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95" w:rsidRDefault="008F0E8D" w:rsidP="00D30EAD">
      <w:pPr>
        <w:ind w:firstLine="284"/>
        <w:jc w:val="center"/>
        <w:rPr>
          <w:color w:val="002060"/>
          <w:sz w:val="28"/>
          <w:szCs w:val="28"/>
          <w:highlight w:val="yellow"/>
        </w:rPr>
      </w:pPr>
      <w:r>
        <w:rPr>
          <w:noProof/>
          <w:color w:val="002060"/>
        </w:rPr>
        <w:drawing>
          <wp:inline distT="0" distB="0" distL="0" distR="0">
            <wp:extent cx="723900" cy="952500"/>
            <wp:effectExtent l="19050" t="0" r="0" b="0"/>
            <wp:docPr id="1" name="Рисунок 1" descr="лого Крупск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Крупской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EAD" w:rsidRDefault="00D30EAD" w:rsidP="00D30EAD">
      <w:pPr>
        <w:ind w:firstLine="284"/>
        <w:jc w:val="center"/>
        <w:rPr>
          <w:color w:val="002060"/>
          <w:sz w:val="28"/>
          <w:szCs w:val="28"/>
          <w:highlight w:val="yellow"/>
        </w:rPr>
      </w:pPr>
    </w:p>
    <w:p w:rsidR="001F7095" w:rsidRPr="00AC71E2" w:rsidRDefault="001F7095" w:rsidP="00D30EAD">
      <w:pPr>
        <w:ind w:firstLine="284"/>
        <w:jc w:val="center"/>
        <w:rPr>
          <w:color w:val="002060"/>
          <w:sz w:val="31"/>
          <w:szCs w:val="31"/>
        </w:rPr>
      </w:pPr>
      <w:r w:rsidRPr="00AC71E2">
        <w:rPr>
          <w:color w:val="002060"/>
          <w:sz w:val="31"/>
          <w:szCs w:val="31"/>
        </w:rPr>
        <w:t>Министерство культуры Донецкой Народной Республики</w:t>
      </w:r>
    </w:p>
    <w:p w:rsidR="00FC6B9F" w:rsidRPr="00AC71E2" w:rsidRDefault="001F7095" w:rsidP="00FC6B9F">
      <w:pPr>
        <w:spacing w:line="276" w:lineRule="auto"/>
        <w:jc w:val="center"/>
        <w:rPr>
          <w:color w:val="002060"/>
          <w:sz w:val="31"/>
          <w:szCs w:val="31"/>
        </w:rPr>
      </w:pPr>
      <w:r w:rsidRPr="00AC71E2">
        <w:rPr>
          <w:color w:val="002060"/>
          <w:sz w:val="31"/>
          <w:szCs w:val="31"/>
        </w:rPr>
        <w:t>ГУК «Донецкая республиканская универсальная научная</w:t>
      </w:r>
    </w:p>
    <w:p w:rsidR="001F7095" w:rsidRPr="00AC71E2" w:rsidRDefault="001F7095" w:rsidP="00FC6B9F">
      <w:pPr>
        <w:spacing w:line="276" w:lineRule="auto"/>
        <w:jc w:val="center"/>
        <w:rPr>
          <w:color w:val="002060"/>
          <w:sz w:val="31"/>
          <w:szCs w:val="31"/>
        </w:rPr>
      </w:pPr>
      <w:r w:rsidRPr="00AC71E2">
        <w:rPr>
          <w:color w:val="002060"/>
          <w:sz w:val="31"/>
          <w:szCs w:val="31"/>
        </w:rPr>
        <w:t>библиотека</w:t>
      </w:r>
      <w:r w:rsidR="001F2C27" w:rsidRPr="00AC71E2">
        <w:rPr>
          <w:color w:val="002060"/>
          <w:sz w:val="31"/>
          <w:szCs w:val="31"/>
        </w:rPr>
        <w:t xml:space="preserve"> </w:t>
      </w:r>
      <w:r w:rsidR="00CB2B4F" w:rsidRPr="00AC71E2">
        <w:rPr>
          <w:color w:val="002060"/>
          <w:sz w:val="31"/>
          <w:szCs w:val="31"/>
        </w:rPr>
        <w:t>им. Н.</w:t>
      </w:r>
      <w:r w:rsidRPr="00AC71E2">
        <w:rPr>
          <w:color w:val="002060"/>
          <w:sz w:val="31"/>
          <w:szCs w:val="31"/>
        </w:rPr>
        <w:t>К. Крупской»</w:t>
      </w:r>
    </w:p>
    <w:p w:rsidR="001F7095" w:rsidRPr="00AC71E2" w:rsidRDefault="001F7095" w:rsidP="00FC6B9F">
      <w:pPr>
        <w:spacing w:line="276" w:lineRule="auto"/>
        <w:jc w:val="center"/>
        <w:rPr>
          <w:color w:val="002060"/>
          <w:sz w:val="31"/>
          <w:szCs w:val="31"/>
        </w:rPr>
      </w:pPr>
      <w:r w:rsidRPr="00AC71E2">
        <w:rPr>
          <w:color w:val="002060"/>
          <w:sz w:val="31"/>
          <w:szCs w:val="31"/>
        </w:rPr>
        <w:t>Отдел формирования фондов</w:t>
      </w:r>
    </w:p>
    <w:p w:rsidR="001F7095" w:rsidRPr="00AC71E2" w:rsidRDefault="001F7095" w:rsidP="00FC6B9F">
      <w:pPr>
        <w:spacing w:line="276" w:lineRule="auto"/>
        <w:jc w:val="center"/>
        <w:rPr>
          <w:color w:val="002060"/>
          <w:sz w:val="31"/>
          <w:szCs w:val="31"/>
        </w:rPr>
      </w:pPr>
      <w:r w:rsidRPr="00AC71E2">
        <w:rPr>
          <w:color w:val="002060"/>
          <w:sz w:val="31"/>
          <w:szCs w:val="31"/>
        </w:rPr>
        <w:t>Отдел научно-методической работы и социологических исследований</w:t>
      </w:r>
    </w:p>
    <w:p w:rsidR="001F7095" w:rsidRPr="00250D63" w:rsidRDefault="001F7095" w:rsidP="001F7095">
      <w:pPr>
        <w:jc w:val="center"/>
        <w:rPr>
          <w:color w:val="002060"/>
          <w:sz w:val="32"/>
          <w:szCs w:val="32"/>
        </w:rPr>
      </w:pPr>
    </w:p>
    <w:p w:rsidR="001F7095" w:rsidRDefault="001F7095" w:rsidP="001F7095">
      <w:pPr>
        <w:jc w:val="center"/>
        <w:rPr>
          <w:sz w:val="28"/>
          <w:szCs w:val="28"/>
        </w:rPr>
      </w:pPr>
    </w:p>
    <w:p w:rsidR="003C40D0" w:rsidRDefault="003C40D0" w:rsidP="001F7095">
      <w:pPr>
        <w:jc w:val="center"/>
        <w:rPr>
          <w:sz w:val="28"/>
          <w:szCs w:val="28"/>
        </w:rPr>
      </w:pPr>
    </w:p>
    <w:p w:rsidR="003C40D0" w:rsidRDefault="003C40D0" w:rsidP="001F7095">
      <w:pPr>
        <w:jc w:val="center"/>
        <w:rPr>
          <w:sz w:val="28"/>
          <w:szCs w:val="28"/>
        </w:rPr>
      </w:pPr>
    </w:p>
    <w:p w:rsidR="003C40D0" w:rsidRDefault="003C40D0" w:rsidP="001F7095">
      <w:pPr>
        <w:jc w:val="center"/>
        <w:rPr>
          <w:sz w:val="28"/>
          <w:szCs w:val="28"/>
        </w:rPr>
      </w:pPr>
    </w:p>
    <w:p w:rsidR="003C40D0" w:rsidRDefault="003C40D0" w:rsidP="001F7095">
      <w:pPr>
        <w:jc w:val="center"/>
        <w:rPr>
          <w:sz w:val="28"/>
          <w:szCs w:val="28"/>
        </w:rPr>
      </w:pPr>
    </w:p>
    <w:p w:rsidR="003C40D0" w:rsidRDefault="003C40D0" w:rsidP="001F7095">
      <w:pPr>
        <w:jc w:val="center"/>
        <w:rPr>
          <w:sz w:val="28"/>
          <w:szCs w:val="28"/>
        </w:rPr>
      </w:pPr>
    </w:p>
    <w:p w:rsidR="00064F8C" w:rsidRPr="0075660B" w:rsidRDefault="001F7095" w:rsidP="00FC6B9F">
      <w:pPr>
        <w:spacing w:line="276" w:lineRule="auto"/>
        <w:jc w:val="center"/>
        <w:rPr>
          <w:rFonts w:ascii="Arial Black" w:hAnsi="Arial Black" w:cs="Aharoni"/>
          <w:b/>
          <w:color w:val="002060"/>
          <w:sz w:val="40"/>
          <w:szCs w:val="40"/>
        </w:rPr>
      </w:pPr>
      <w:r w:rsidRPr="0075660B">
        <w:rPr>
          <w:rFonts w:ascii="Arial Black" w:hAnsi="Arial Black" w:cs="Aharoni"/>
          <w:b/>
          <w:color w:val="002060"/>
          <w:sz w:val="40"/>
          <w:szCs w:val="40"/>
        </w:rPr>
        <w:t>ТЕМАТИКО-ТИПОЛОГИЧЕСК</w:t>
      </w:r>
      <w:r w:rsidR="00225F43" w:rsidRPr="0075660B">
        <w:rPr>
          <w:rFonts w:ascii="Arial Black" w:hAnsi="Arial Black" w:cs="Aharoni"/>
          <w:b/>
          <w:color w:val="002060"/>
          <w:sz w:val="40"/>
          <w:szCs w:val="40"/>
        </w:rPr>
        <w:t>ИЙ</w:t>
      </w:r>
      <w:r w:rsidRPr="0075660B">
        <w:rPr>
          <w:rFonts w:ascii="Arial Black" w:hAnsi="Arial Black" w:cs="Aharoni"/>
          <w:b/>
          <w:color w:val="002060"/>
          <w:sz w:val="40"/>
          <w:szCs w:val="40"/>
        </w:rPr>
        <w:t xml:space="preserve"> ПЛАН </w:t>
      </w:r>
      <w:r w:rsidR="003C40D0" w:rsidRPr="0075660B">
        <w:rPr>
          <w:rFonts w:ascii="Arial Black" w:hAnsi="Arial Black" w:cs="Aharoni"/>
          <w:b/>
          <w:color w:val="002060"/>
          <w:sz w:val="40"/>
          <w:szCs w:val="40"/>
        </w:rPr>
        <w:t xml:space="preserve">(ПРОФИЛЬ) </w:t>
      </w:r>
      <w:r w:rsidRPr="0075660B">
        <w:rPr>
          <w:rFonts w:ascii="Arial Black" w:hAnsi="Arial Black" w:cs="Aharoni"/>
          <w:b/>
          <w:color w:val="002060"/>
          <w:sz w:val="40"/>
          <w:szCs w:val="40"/>
        </w:rPr>
        <w:t xml:space="preserve">КОМПЛЕКТОВАНИЯ </w:t>
      </w:r>
    </w:p>
    <w:p w:rsidR="00064F8C" w:rsidRDefault="00064F8C" w:rsidP="00FC6B9F">
      <w:pPr>
        <w:spacing w:line="276" w:lineRule="auto"/>
        <w:jc w:val="center"/>
        <w:rPr>
          <w:rFonts w:ascii="Arial Black" w:hAnsi="Arial Black" w:cs="Aharoni"/>
          <w:b/>
          <w:color w:val="002060"/>
          <w:sz w:val="40"/>
          <w:szCs w:val="40"/>
        </w:rPr>
      </w:pPr>
      <w:r w:rsidRPr="0075660B">
        <w:rPr>
          <w:rFonts w:ascii="Arial Black" w:hAnsi="Arial Black" w:cs="Aharoni"/>
          <w:b/>
          <w:color w:val="002060"/>
          <w:sz w:val="40"/>
          <w:szCs w:val="40"/>
        </w:rPr>
        <w:t xml:space="preserve">БИБЛИОТЕЧНОГО </w:t>
      </w:r>
      <w:r w:rsidR="003C40D0" w:rsidRPr="0075660B">
        <w:rPr>
          <w:rFonts w:ascii="Arial Black" w:hAnsi="Arial Black" w:cs="Aharoni"/>
          <w:b/>
          <w:color w:val="002060"/>
          <w:sz w:val="40"/>
          <w:szCs w:val="40"/>
        </w:rPr>
        <w:t>ФОНДА</w:t>
      </w:r>
      <w:r w:rsidRPr="0075660B">
        <w:rPr>
          <w:rFonts w:ascii="Arial Black" w:hAnsi="Arial Black" w:cs="Aharoni"/>
          <w:b/>
          <w:color w:val="002060"/>
          <w:sz w:val="40"/>
          <w:szCs w:val="40"/>
        </w:rPr>
        <w:t xml:space="preserve"> ЦБС</w:t>
      </w:r>
      <w:r>
        <w:rPr>
          <w:rFonts w:ascii="Arial Black" w:hAnsi="Arial Black" w:cs="Aharoni"/>
          <w:b/>
          <w:color w:val="002060"/>
          <w:sz w:val="40"/>
          <w:szCs w:val="40"/>
        </w:rPr>
        <w:t xml:space="preserve"> </w:t>
      </w:r>
    </w:p>
    <w:p w:rsidR="00064F8C" w:rsidRDefault="00064F8C" w:rsidP="001F7095">
      <w:pPr>
        <w:jc w:val="center"/>
        <w:rPr>
          <w:rFonts w:ascii="Arial Black" w:hAnsi="Arial Black" w:cs="Aharoni"/>
          <w:b/>
          <w:color w:val="002060"/>
          <w:sz w:val="40"/>
          <w:szCs w:val="40"/>
        </w:rPr>
      </w:pPr>
    </w:p>
    <w:p w:rsidR="001F7095" w:rsidRPr="003C40D0" w:rsidRDefault="00064F8C" w:rsidP="001F7095">
      <w:pPr>
        <w:jc w:val="center"/>
        <w:rPr>
          <w:rFonts w:ascii="Arial Black" w:hAnsi="Arial Black" w:cs="Aharoni"/>
          <w:b/>
          <w:color w:val="002060"/>
          <w:sz w:val="30"/>
          <w:szCs w:val="30"/>
        </w:rPr>
      </w:pPr>
      <w:r>
        <w:rPr>
          <w:rFonts w:ascii="Arial Black" w:hAnsi="Arial Black" w:cs="Aharoni"/>
          <w:b/>
          <w:color w:val="002060"/>
          <w:sz w:val="30"/>
          <w:szCs w:val="30"/>
        </w:rPr>
        <w:t>М</w:t>
      </w:r>
      <w:r w:rsidR="001F7095" w:rsidRPr="00200311">
        <w:rPr>
          <w:rFonts w:ascii="Arial Black" w:hAnsi="Arial Black" w:cs="Aharoni"/>
          <w:b/>
          <w:color w:val="002060"/>
          <w:sz w:val="30"/>
          <w:szCs w:val="30"/>
        </w:rPr>
        <w:t>ЕТОДИЧЕСКИЕ РЕКОМЕНДАЦИИ</w:t>
      </w:r>
      <w:r w:rsidR="003C40D0" w:rsidRPr="00200311">
        <w:rPr>
          <w:rFonts w:ascii="Arial Black" w:hAnsi="Arial Black" w:cs="Aharoni"/>
          <w:b/>
          <w:color w:val="002060"/>
          <w:sz w:val="30"/>
          <w:szCs w:val="30"/>
        </w:rPr>
        <w:t xml:space="preserve"> </w:t>
      </w:r>
      <w:r w:rsidR="00553790">
        <w:rPr>
          <w:rFonts w:ascii="Arial Black" w:hAnsi="Arial Black" w:cs="Aharoni"/>
          <w:b/>
          <w:color w:val="002060"/>
          <w:sz w:val="30"/>
          <w:szCs w:val="30"/>
        </w:rPr>
        <w:t xml:space="preserve">ПО </w:t>
      </w:r>
      <w:r w:rsidR="00553790" w:rsidRPr="00AC71E2">
        <w:rPr>
          <w:rFonts w:ascii="Arial Black" w:hAnsi="Arial Black" w:cs="Aharoni"/>
          <w:b/>
          <w:color w:val="002060"/>
          <w:sz w:val="30"/>
          <w:szCs w:val="30"/>
        </w:rPr>
        <w:t>СОСТАВЛЕНИЮ</w:t>
      </w:r>
    </w:p>
    <w:p w:rsidR="001F7095" w:rsidRPr="00875508" w:rsidRDefault="001F7095" w:rsidP="001F7095">
      <w:pPr>
        <w:tabs>
          <w:tab w:val="left" w:pos="1868"/>
        </w:tabs>
        <w:jc w:val="center"/>
        <w:rPr>
          <w:color w:val="002060"/>
          <w:sz w:val="36"/>
          <w:szCs w:val="36"/>
        </w:rPr>
      </w:pPr>
    </w:p>
    <w:p w:rsidR="001F7095" w:rsidRPr="00DD0B33" w:rsidRDefault="001F7095" w:rsidP="001F7095">
      <w:pPr>
        <w:tabs>
          <w:tab w:val="left" w:pos="1868"/>
        </w:tabs>
        <w:jc w:val="center"/>
        <w:rPr>
          <w:rFonts w:ascii="Arial Black" w:hAnsi="Arial Black"/>
          <w:color w:val="002060"/>
          <w:sz w:val="32"/>
          <w:szCs w:val="32"/>
        </w:rPr>
      </w:pPr>
    </w:p>
    <w:p w:rsidR="001F7095" w:rsidRPr="00875508" w:rsidRDefault="001F7095" w:rsidP="001F7095">
      <w:pPr>
        <w:tabs>
          <w:tab w:val="left" w:pos="1868"/>
        </w:tabs>
        <w:jc w:val="center"/>
        <w:rPr>
          <w:color w:val="002060"/>
        </w:rPr>
      </w:pPr>
    </w:p>
    <w:p w:rsidR="001F7095" w:rsidRPr="00875508" w:rsidRDefault="001F7095" w:rsidP="001F7095">
      <w:pPr>
        <w:tabs>
          <w:tab w:val="left" w:pos="1868"/>
        </w:tabs>
        <w:jc w:val="center"/>
        <w:rPr>
          <w:color w:val="002060"/>
        </w:rPr>
      </w:pPr>
    </w:p>
    <w:p w:rsidR="001F7095" w:rsidRPr="00875508" w:rsidRDefault="001F7095" w:rsidP="001F7095">
      <w:pPr>
        <w:tabs>
          <w:tab w:val="left" w:pos="1868"/>
        </w:tabs>
        <w:jc w:val="center"/>
        <w:rPr>
          <w:color w:val="002060"/>
        </w:rPr>
      </w:pPr>
    </w:p>
    <w:p w:rsidR="001F7095" w:rsidRPr="00875508" w:rsidRDefault="001F7095" w:rsidP="001F7095">
      <w:pPr>
        <w:tabs>
          <w:tab w:val="left" w:pos="1868"/>
        </w:tabs>
        <w:jc w:val="center"/>
        <w:rPr>
          <w:color w:val="002060"/>
        </w:rPr>
      </w:pPr>
    </w:p>
    <w:p w:rsidR="001F7095" w:rsidRPr="00875508" w:rsidRDefault="001F7095" w:rsidP="001F7095">
      <w:pPr>
        <w:tabs>
          <w:tab w:val="left" w:pos="1868"/>
        </w:tabs>
        <w:jc w:val="center"/>
        <w:rPr>
          <w:color w:val="002060"/>
        </w:rPr>
      </w:pPr>
    </w:p>
    <w:p w:rsidR="001F7095" w:rsidRPr="00875508" w:rsidRDefault="001F7095" w:rsidP="001F7095">
      <w:pPr>
        <w:tabs>
          <w:tab w:val="left" w:pos="1868"/>
        </w:tabs>
        <w:jc w:val="center"/>
        <w:rPr>
          <w:color w:val="002060"/>
        </w:rPr>
      </w:pPr>
    </w:p>
    <w:p w:rsidR="001F7095" w:rsidRPr="00875508" w:rsidRDefault="001F7095" w:rsidP="001F7095">
      <w:pPr>
        <w:tabs>
          <w:tab w:val="left" w:pos="1868"/>
        </w:tabs>
        <w:jc w:val="center"/>
        <w:rPr>
          <w:color w:val="002060"/>
        </w:rPr>
      </w:pPr>
    </w:p>
    <w:p w:rsidR="001F7095" w:rsidRPr="00875508" w:rsidRDefault="001F7095" w:rsidP="001F7095">
      <w:pPr>
        <w:tabs>
          <w:tab w:val="left" w:pos="1868"/>
        </w:tabs>
        <w:jc w:val="center"/>
        <w:rPr>
          <w:color w:val="002060"/>
        </w:rPr>
      </w:pPr>
    </w:p>
    <w:p w:rsidR="001F7095" w:rsidRPr="00875508" w:rsidRDefault="001F7095" w:rsidP="001F7095">
      <w:pPr>
        <w:tabs>
          <w:tab w:val="left" w:pos="1868"/>
        </w:tabs>
        <w:jc w:val="center"/>
        <w:rPr>
          <w:color w:val="002060"/>
        </w:rPr>
      </w:pPr>
    </w:p>
    <w:p w:rsidR="001F7095" w:rsidRPr="00875508" w:rsidRDefault="001F7095" w:rsidP="001F7095">
      <w:pPr>
        <w:tabs>
          <w:tab w:val="left" w:pos="1868"/>
        </w:tabs>
        <w:jc w:val="center"/>
        <w:rPr>
          <w:color w:val="002060"/>
        </w:rPr>
      </w:pPr>
    </w:p>
    <w:p w:rsidR="001F7095" w:rsidRPr="00875508" w:rsidRDefault="001F7095" w:rsidP="001F7095">
      <w:pPr>
        <w:tabs>
          <w:tab w:val="left" w:pos="1868"/>
        </w:tabs>
        <w:jc w:val="center"/>
        <w:rPr>
          <w:color w:val="002060"/>
        </w:rPr>
      </w:pPr>
    </w:p>
    <w:p w:rsidR="001F7095" w:rsidRPr="00875508" w:rsidRDefault="001F7095" w:rsidP="001F7095">
      <w:pPr>
        <w:tabs>
          <w:tab w:val="left" w:pos="1868"/>
        </w:tabs>
        <w:jc w:val="center"/>
        <w:rPr>
          <w:color w:val="002060"/>
        </w:rPr>
      </w:pPr>
    </w:p>
    <w:p w:rsidR="001F7095" w:rsidRPr="00875508" w:rsidRDefault="001F7095" w:rsidP="001F7095">
      <w:pPr>
        <w:tabs>
          <w:tab w:val="left" w:pos="1868"/>
        </w:tabs>
        <w:jc w:val="center"/>
        <w:rPr>
          <w:color w:val="002060"/>
        </w:rPr>
      </w:pPr>
    </w:p>
    <w:p w:rsidR="001F7095" w:rsidRDefault="001F7095" w:rsidP="001F7095">
      <w:pPr>
        <w:tabs>
          <w:tab w:val="left" w:pos="1868"/>
        </w:tabs>
        <w:jc w:val="center"/>
        <w:rPr>
          <w:color w:val="002060"/>
        </w:rPr>
      </w:pPr>
    </w:p>
    <w:p w:rsidR="003C40D0" w:rsidRPr="00875508" w:rsidRDefault="003C40D0" w:rsidP="001F7095">
      <w:pPr>
        <w:tabs>
          <w:tab w:val="left" w:pos="1868"/>
        </w:tabs>
        <w:jc w:val="center"/>
        <w:rPr>
          <w:color w:val="002060"/>
        </w:rPr>
      </w:pPr>
    </w:p>
    <w:p w:rsidR="001F7095" w:rsidRPr="003C40D0" w:rsidRDefault="001F7095" w:rsidP="001F7095">
      <w:pPr>
        <w:tabs>
          <w:tab w:val="left" w:pos="1868"/>
        </w:tabs>
        <w:jc w:val="center"/>
        <w:rPr>
          <w:color w:val="002060"/>
          <w:sz w:val="32"/>
          <w:szCs w:val="32"/>
        </w:rPr>
      </w:pPr>
      <w:r w:rsidRPr="003C40D0">
        <w:rPr>
          <w:color w:val="002060"/>
          <w:sz w:val="32"/>
          <w:szCs w:val="32"/>
        </w:rPr>
        <w:t>Донецк 2016</w:t>
      </w:r>
    </w:p>
    <w:p w:rsidR="001F7095" w:rsidRPr="001E022F" w:rsidRDefault="0056084C" w:rsidP="0056084C">
      <w:pPr>
        <w:rPr>
          <w:b/>
          <w:sz w:val="28"/>
          <w:szCs w:val="28"/>
        </w:rPr>
      </w:pPr>
      <w:r w:rsidRPr="001E022F">
        <w:rPr>
          <w:b/>
          <w:sz w:val="28"/>
          <w:szCs w:val="28"/>
        </w:rPr>
        <w:lastRenderedPageBreak/>
        <w:t>ББК 78.3</w:t>
      </w:r>
    </w:p>
    <w:p w:rsidR="0056084C" w:rsidRPr="001E022F" w:rsidRDefault="001E022F" w:rsidP="0056084C">
      <w:pPr>
        <w:rPr>
          <w:b/>
          <w:sz w:val="28"/>
          <w:szCs w:val="28"/>
        </w:rPr>
      </w:pPr>
      <w:r w:rsidRPr="001E022F">
        <w:rPr>
          <w:b/>
          <w:sz w:val="28"/>
          <w:szCs w:val="28"/>
        </w:rPr>
        <w:t>Т 32</w:t>
      </w:r>
    </w:p>
    <w:p w:rsidR="003B2ADC" w:rsidRDefault="003B2ADC" w:rsidP="0056084C">
      <w:pPr>
        <w:rPr>
          <w:sz w:val="28"/>
          <w:szCs w:val="28"/>
        </w:rPr>
      </w:pPr>
    </w:p>
    <w:p w:rsidR="0056084C" w:rsidRPr="0056084C" w:rsidRDefault="00553790" w:rsidP="0056084C">
      <w:pPr>
        <w:ind w:firstLine="709"/>
        <w:jc w:val="both"/>
        <w:rPr>
          <w:sz w:val="28"/>
          <w:szCs w:val="28"/>
        </w:rPr>
      </w:pPr>
      <w:r w:rsidRPr="00553790">
        <w:rPr>
          <w:sz w:val="28"/>
          <w:szCs w:val="28"/>
        </w:rPr>
        <w:t>Тематико-типологический план (профиль) комплектования библиотечного фонда</w:t>
      </w:r>
      <w:r w:rsidR="00064F8C">
        <w:rPr>
          <w:sz w:val="28"/>
          <w:szCs w:val="28"/>
        </w:rPr>
        <w:t xml:space="preserve"> ЦБС</w:t>
      </w:r>
      <w:r w:rsidRPr="00553790">
        <w:rPr>
          <w:sz w:val="28"/>
          <w:szCs w:val="28"/>
        </w:rPr>
        <w:t xml:space="preserve"> : методические рекомендации </w:t>
      </w:r>
      <w:r w:rsidR="0056084C" w:rsidRPr="00553790">
        <w:rPr>
          <w:sz w:val="28"/>
          <w:szCs w:val="28"/>
        </w:rPr>
        <w:t xml:space="preserve">по </w:t>
      </w:r>
      <w:r w:rsidR="000E148B">
        <w:rPr>
          <w:sz w:val="28"/>
          <w:szCs w:val="28"/>
        </w:rPr>
        <w:t>составлению /</w:t>
      </w:r>
      <w:r w:rsidR="0056084C" w:rsidRPr="00553790">
        <w:rPr>
          <w:sz w:val="28"/>
          <w:szCs w:val="28"/>
        </w:rPr>
        <w:t xml:space="preserve"> М-во культуры </w:t>
      </w:r>
      <w:r w:rsidR="0056084C" w:rsidRPr="006D1B66">
        <w:rPr>
          <w:sz w:val="28"/>
          <w:szCs w:val="28"/>
        </w:rPr>
        <w:t>Д</w:t>
      </w:r>
      <w:r w:rsidR="006D1B66" w:rsidRPr="006D1B66">
        <w:rPr>
          <w:sz w:val="28"/>
          <w:szCs w:val="28"/>
        </w:rPr>
        <w:t xml:space="preserve">онецкой </w:t>
      </w:r>
      <w:r w:rsidR="00023B89" w:rsidRPr="006D1B66">
        <w:rPr>
          <w:sz w:val="28"/>
          <w:szCs w:val="28"/>
        </w:rPr>
        <w:t>Н</w:t>
      </w:r>
      <w:r w:rsidR="006D1B66" w:rsidRPr="006D1B66">
        <w:rPr>
          <w:sz w:val="28"/>
          <w:szCs w:val="28"/>
        </w:rPr>
        <w:t xml:space="preserve">ародной </w:t>
      </w:r>
      <w:r w:rsidR="00023B89" w:rsidRPr="006D1B66">
        <w:rPr>
          <w:sz w:val="28"/>
          <w:szCs w:val="28"/>
        </w:rPr>
        <w:t>Р</w:t>
      </w:r>
      <w:r w:rsidR="006D1B66">
        <w:rPr>
          <w:sz w:val="28"/>
          <w:szCs w:val="28"/>
        </w:rPr>
        <w:t>еспублики</w:t>
      </w:r>
      <w:r w:rsidR="00023B89" w:rsidRPr="00553790">
        <w:rPr>
          <w:sz w:val="28"/>
          <w:szCs w:val="28"/>
        </w:rPr>
        <w:t xml:space="preserve">, </w:t>
      </w:r>
      <w:r w:rsidR="0056084C" w:rsidRPr="00553790">
        <w:rPr>
          <w:sz w:val="28"/>
          <w:szCs w:val="28"/>
        </w:rPr>
        <w:t>ГУК «Донец. респ. универс. науч. б-ка им.</w:t>
      </w:r>
      <w:r w:rsidR="0056084C">
        <w:rPr>
          <w:sz w:val="28"/>
          <w:szCs w:val="28"/>
        </w:rPr>
        <w:t> Н. </w:t>
      </w:r>
      <w:r>
        <w:rPr>
          <w:sz w:val="28"/>
          <w:szCs w:val="28"/>
        </w:rPr>
        <w:t xml:space="preserve">К. Крупской» </w:t>
      </w:r>
      <w:r w:rsidR="0056084C" w:rsidRPr="0056084C">
        <w:rPr>
          <w:sz w:val="28"/>
          <w:szCs w:val="28"/>
        </w:rPr>
        <w:t>; сост. Н.</w:t>
      </w:r>
      <w:r w:rsidR="008C7AA0">
        <w:rPr>
          <w:sz w:val="28"/>
          <w:szCs w:val="28"/>
        </w:rPr>
        <w:t> </w:t>
      </w:r>
      <w:r w:rsidR="0056084C" w:rsidRPr="0056084C">
        <w:rPr>
          <w:sz w:val="28"/>
          <w:szCs w:val="28"/>
        </w:rPr>
        <w:t>Н.</w:t>
      </w:r>
      <w:r w:rsidR="008C7AA0">
        <w:rPr>
          <w:sz w:val="28"/>
          <w:szCs w:val="28"/>
        </w:rPr>
        <w:t> </w:t>
      </w:r>
      <w:r w:rsidR="0056084C" w:rsidRPr="0056084C">
        <w:rPr>
          <w:sz w:val="28"/>
          <w:szCs w:val="28"/>
        </w:rPr>
        <w:t>Иванченко</w:t>
      </w:r>
      <w:r w:rsidR="00023B89">
        <w:rPr>
          <w:sz w:val="28"/>
          <w:szCs w:val="28"/>
        </w:rPr>
        <w:t>, Н. П.</w:t>
      </w:r>
      <w:r w:rsidR="008C7AA0">
        <w:rPr>
          <w:sz w:val="28"/>
          <w:szCs w:val="28"/>
        </w:rPr>
        <w:t> </w:t>
      </w:r>
      <w:r w:rsidR="00023B89">
        <w:rPr>
          <w:sz w:val="28"/>
          <w:szCs w:val="28"/>
        </w:rPr>
        <w:t>Авдеенко</w:t>
      </w:r>
      <w:r w:rsidR="000D3C73">
        <w:rPr>
          <w:sz w:val="28"/>
          <w:szCs w:val="28"/>
        </w:rPr>
        <w:t>.</w:t>
      </w:r>
      <w:r w:rsidR="00481831">
        <w:rPr>
          <w:sz w:val="28"/>
          <w:szCs w:val="28"/>
        </w:rPr>
        <w:t xml:space="preserve"> </w:t>
      </w:r>
      <w:r w:rsidR="0056084C" w:rsidRPr="0056084C">
        <w:rPr>
          <w:sz w:val="28"/>
          <w:szCs w:val="28"/>
        </w:rPr>
        <w:t>– Донецк, 2016. –</w:t>
      </w:r>
      <w:r>
        <w:rPr>
          <w:sz w:val="28"/>
          <w:szCs w:val="28"/>
        </w:rPr>
        <w:t xml:space="preserve"> 2</w:t>
      </w:r>
      <w:r w:rsidR="004A0F54">
        <w:rPr>
          <w:sz w:val="28"/>
          <w:szCs w:val="28"/>
        </w:rPr>
        <w:t>4</w:t>
      </w:r>
      <w:r>
        <w:rPr>
          <w:sz w:val="28"/>
          <w:szCs w:val="28"/>
        </w:rPr>
        <w:t xml:space="preserve"> с.</w:t>
      </w:r>
    </w:p>
    <w:p w:rsidR="001F7095" w:rsidRDefault="001F7095" w:rsidP="00D43F34">
      <w:pPr>
        <w:jc w:val="center"/>
        <w:rPr>
          <w:sz w:val="28"/>
          <w:szCs w:val="28"/>
        </w:rPr>
      </w:pPr>
    </w:p>
    <w:p w:rsidR="00064F8C" w:rsidRDefault="0094648E" w:rsidP="00FE22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 w:rsidR="0086208D">
        <w:rPr>
          <w:sz w:val="28"/>
          <w:szCs w:val="28"/>
        </w:rPr>
        <w:t xml:space="preserve"> предлагают</w:t>
      </w:r>
      <w:r w:rsidRPr="0067561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алгоритм и содержание работы </w:t>
      </w:r>
      <w:r w:rsidR="00FE2254">
        <w:rPr>
          <w:sz w:val="28"/>
          <w:szCs w:val="28"/>
        </w:rPr>
        <w:t xml:space="preserve">по составлению </w:t>
      </w:r>
      <w:r>
        <w:rPr>
          <w:sz w:val="28"/>
          <w:szCs w:val="28"/>
        </w:rPr>
        <w:t>темати</w:t>
      </w:r>
      <w:r w:rsidR="00FE2254">
        <w:rPr>
          <w:sz w:val="28"/>
          <w:szCs w:val="28"/>
        </w:rPr>
        <w:t xml:space="preserve">ко-типологического плана (профиля) </w:t>
      </w:r>
      <w:r>
        <w:rPr>
          <w:sz w:val="28"/>
          <w:szCs w:val="28"/>
        </w:rPr>
        <w:t>комплектования библиотечного фонда</w:t>
      </w:r>
      <w:r w:rsidR="00064F8C">
        <w:rPr>
          <w:sz w:val="28"/>
          <w:szCs w:val="28"/>
        </w:rPr>
        <w:t xml:space="preserve"> ЦБС.</w:t>
      </w:r>
    </w:p>
    <w:p w:rsidR="00FE2254" w:rsidRDefault="00FE2254" w:rsidP="00FE22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Подготовлены на основании профильных нормативно-правовых актов и </w:t>
      </w:r>
      <w:r w:rsidR="0086208D">
        <w:rPr>
          <w:sz w:val="28"/>
          <w:szCs w:val="28"/>
        </w:rPr>
        <w:t xml:space="preserve">научных </w:t>
      </w:r>
      <w:r w:rsidRPr="0086208D">
        <w:rPr>
          <w:color w:val="auto"/>
          <w:sz w:val="28"/>
          <w:szCs w:val="28"/>
        </w:rPr>
        <w:t>работ</w:t>
      </w:r>
      <w:r w:rsidR="001C1FF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 фондоведению, изучения практики работы отечественных общедоступных (публичных) библиотек, опыта научно-методической деятельности Донецкой республиканской универсальной научной библиотеки им. Н. К. Крупской.</w:t>
      </w:r>
    </w:p>
    <w:p w:rsidR="001F7095" w:rsidRDefault="0094648E" w:rsidP="00FE22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Адресованы библиотечн</w:t>
      </w:r>
      <w:r w:rsidR="00FE2254">
        <w:rPr>
          <w:sz w:val="28"/>
          <w:szCs w:val="28"/>
        </w:rPr>
        <w:t>ым специалистам</w:t>
      </w:r>
      <w:r>
        <w:rPr>
          <w:sz w:val="28"/>
          <w:szCs w:val="28"/>
        </w:rPr>
        <w:t xml:space="preserve">, осуществляющим деятельность по формированию </w:t>
      </w:r>
      <w:r w:rsidR="00FE2254">
        <w:rPr>
          <w:sz w:val="28"/>
          <w:szCs w:val="28"/>
        </w:rPr>
        <w:t>фондов общедоступных (публичных) библиотек.</w:t>
      </w:r>
    </w:p>
    <w:p w:rsidR="001F7095" w:rsidRDefault="001F7095" w:rsidP="00D43F34">
      <w:pPr>
        <w:jc w:val="center"/>
        <w:rPr>
          <w:sz w:val="28"/>
          <w:szCs w:val="28"/>
        </w:rPr>
      </w:pPr>
    </w:p>
    <w:p w:rsidR="001F7095" w:rsidRDefault="001F7095" w:rsidP="0094648E">
      <w:pPr>
        <w:tabs>
          <w:tab w:val="left" w:pos="240"/>
        </w:tabs>
        <w:rPr>
          <w:sz w:val="28"/>
          <w:szCs w:val="28"/>
        </w:rPr>
      </w:pPr>
    </w:p>
    <w:p w:rsidR="001F7095" w:rsidRDefault="001F7095" w:rsidP="00D43F34">
      <w:pPr>
        <w:jc w:val="center"/>
        <w:rPr>
          <w:sz w:val="28"/>
          <w:szCs w:val="28"/>
        </w:rPr>
      </w:pPr>
    </w:p>
    <w:p w:rsidR="00023B89" w:rsidRDefault="00E110A2" w:rsidP="00023B8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3B2ADC">
        <w:rPr>
          <w:sz w:val="28"/>
          <w:szCs w:val="28"/>
        </w:rPr>
        <w:t>оставител</w:t>
      </w:r>
      <w:r w:rsidR="00023B89">
        <w:rPr>
          <w:sz w:val="28"/>
          <w:szCs w:val="28"/>
        </w:rPr>
        <w:t>и</w:t>
      </w:r>
      <w:r w:rsidR="003B2ADC">
        <w:rPr>
          <w:sz w:val="28"/>
          <w:szCs w:val="28"/>
        </w:rPr>
        <w:t xml:space="preserve">: </w:t>
      </w:r>
      <w:r w:rsidR="003B2ADC">
        <w:rPr>
          <w:sz w:val="28"/>
          <w:szCs w:val="28"/>
        </w:rPr>
        <w:tab/>
      </w:r>
      <w:r w:rsidR="003B2ADC">
        <w:rPr>
          <w:sz w:val="28"/>
          <w:szCs w:val="28"/>
        </w:rPr>
        <w:tab/>
      </w:r>
      <w:r w:rsidR="003B2ADC">
        <w:rPr>
          <w:sz w:val="28"/>
          <w:szCs w:val="28"/>
        </w:rPr>
        <w:tab/>
      </w:r>
      <w:r w:rsidR="003B2ADC">
        <w:rPr>
          <w:sz w:val="28"/>
          <w:szCs w:val="28"/>
        </w:rPr>
        <w:tab/>
      </w:r>
      <w:r w:rsidR="003B2ADC">
        <w:rPr>
          <w:sz w:val="28"/>
          <w:szCs w:val="28"/>
        </w:rPr>
        <w:tab/>
      </w:r>
      <w:r w:rsidR="003B2ADC">
        <w:rPr>
          <w:sz w:val="28"/>
          <w:szCs w:val="28"/>
        </w:rPr>
        <w:tab/>
        <w:t>Н. Н. Иванченко</w:t>
      </w:r>
    </w:p>
    <w:p w:rsidR="001F7095" w:rsidRDefault="00023B89" w:rsidP="00023B89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Н. П. Авдеенко</w:t>
      </w:r>
    </w:p>
    <w:p w:rsidR="001C1FF4" w:rsidRDefault="001C1FF4" w:rsidP="00023B89">
      <w:pPr>
        <w:ind w:left="4956" w:firstLine="708"/>
        <w:rPr>
          <w:sz w:val="28"/>
          <w:szCs w:val="28"/>
        </w:rPr>
      </w:pPr>
    </w:p>
    <w:p w:rsidR="001C1FF4" w:rsidRDefault="001C1FF4" w:rsidP="00023B89">
      <w:pPr>
        <w:ind w:left="4956" w:firstLine="708"/>
        <w:rPr>
          <w:sz w:val="28"/>
          <w:szCs w:val="28"/>
        </w:rPr>
      </w:pPr>
    </w:p>
    <w:p w:rsidR="00250D63" w:rsidRDefault="001C1FF4" w:rsidP="00E110A2">
      <w:pPr>
        <w:rPr>
          <w:sz w:val="28"/>
          <w:szCs w:val="28"/>
        </w:rPr>
      </w:pPr>
      <w:r>
        <w:rPr>
          <w:sz w:val="28"/>
          <w:szCs w:val="28"/>
        </w:rPr>
        <w:t>Редактор: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А. Пинзон</w:t>
      </w:r>
    </w:p>
    <w:p w:rsidR="001C1FF4" w:rsidRDefault="001C1FF4" w:rsidP="00E110A2">
      <w:pPr>
        <w:rPr>
          <w:sz w:val="28"/>
          <w:szCs w:val="28"/>
        </w:rPr>
      </w:pPr>
    </w:p>
    <w:p w:rsidR="00250D63" w:rsidRDefault="0086208D" w:rsidP="00E110A2">
      <w:pPr>
        <w:rPr>
          <w:sz w:val="28"/>
          <w:szCs w:val="28"/>
        </w:rPr>
      </w:pPr>
      <w:r>
        <w:rPr>
          <w:sz w:val="28"/>
          <w:szCs w:val="28"/>
        </w:rPr>
        <w:t>Научный редактор: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 Новакова</w:t>
      </w:r>
    </w:p>
    <w:p w:rsidR="00250D63" w:rsidRDefault="00250D63" w:rsidP="00E110A2">
      <w:pPr>
        <w:rPr>
          <w:sz w:val="28"/>
          <w:szCs w:val="28"/>
        </w:rPr>
      </w:pPr>
    </w:p>
    <w:p w:rsidR="001F7095" w:rsidRDefault="001F7095" w:rsidP="003B2ADC">
      <w:pPr>
        <w:rPr>
          <w:sz w:val="28"/>
          <w:szCs w:val="28"/>
        </w:rPr>
      </w:pPr>
    </w:p>
    <w:p w:rsidR="001F7095" w:rsidRDefault="001F7095" w:rsidP="00D43F34">
      <w:pPr>
        <w:jc w:val="center"/>
        <w:rPr>
          <w:sz w:val="28"/>
          <w:szCs w:val="28"/>
        </w:rPr>
      </w:pPr>
    </w:p>
    <w:p w:rsidR="001F7095" w:rsidRDefault="001F7095" w:rsidP="00D43F34">
      <w:pPr>
        <w:jc w:val="center"/>
        <w:rPr>
          <w:sz w:val="28"/>
          <w:szCs w:val="28"/>
        </w:rPr>
      </w:pPr>
    </w:p>
    <w:p w:rsidR="001F7095" w:rsidRDefault="001F7095" w:rsidP="00D43F34">
      <w:pPr>
        <w:jc w:val="center"/>
        <w:rPr>
          <w:sz w:val="28"/>
          <w:szCs w:val="28"/>
        </w:rPr>
      </w:pPr>
    </w:p>
    <w:p w:rsidR="001F7095" w:rsidRDefault="001F7095" w:rsidP="00D43F34">
      <w:pPr>
        <w:jc w:val="center"/>
        <w:rPr>
          <w:sz w:val="28"/>
          <w:szCs w:val="28"/>
        </w:rPr>
      </w:pPr>
    </w:p>
    <w:p w:rsidR="001F7095" w:rsidRDefault="001F7095" w:rsidP="00D43F34">
      <w:pPr>
        <w:jc w:val="center"/>
        <w:rPr>
          <w:sz w:val="28"/>
          <w:szCs w:val="28"/>
        </w:rPr>
      </w:pPr>
    </w:p>
    <w:p w:rsidR="001F7095" w:rsidRDefault="001F7095" w:rsidP="00D43F34">
      <w:pPr>
        <w:jc w:val="center"/>
        <w:rPr>
          <w:sz w:val="28"/>
          <w:szCs w:val="28"/>
        </w:rPr>
      </w:pPr>
    </w:p>
    <w:p w:rsidR="001F7095" w:rsidRDefault="001F7095" w:rsidP="00D43F34">
      <w:pPr>
        <w:jc w:val="center"/>
        <w:rPr>
          <w:sz w:val="28"/>
          <w:szCs w:val="28"/>
        </w:rPr>
      </w:pPr>
    </w:p>
    <w:p w:rsidR="001F7095" w:rsidRDefault="001F7095" w:rsidP="00D43F34">
      <w:pPr>
        <w:jc w:val="center"/>
        <w:rPr>
          <w:sz w:val="28"/>
          <w:szCs w:val="28"/>
        </w:rPr>
      </w:pPr>
    </w:p>
    <w:p w:rsidR="003B2ADC" w:rsidRDefault="003B2ADC" w:rsidP="00D43F34">
      <w:pPr>
        <w:jc w:val="center"/>
        <w:rPr>
          <w:sz w:val="28"/>
          <w:szCs w:val="28"/>
        </w:rPr>
      </w:pPr>
    </w:p>
    <w:p w:rsidR="009F12BE" w:rsidRDefault="009F12BE" w:rsidP="00D43F34">
      <w:pPr>
        <w:jc w:val="center"/>
        <w:rPr>
          <w:sz w:val="28"/>
          <w:szCs w:val="28"/>
        </w:rPr>
      </w:pPr>
    </w:p>
    <w:p w:rsidR="0086208D" w:rsidRDefault="0086208D" w:rsidP="003B2ADC">
      <w:pPr>
        <w:jc w:val="right"/>
        <w:rPr>
          <w:b/>
          <w:sz w:val="28"/>
          <w:szCs w:val="28"/>
        </w:rPr>
      </w:pPr>
    </w:p>
    <w:p w:rsidR="0086208D" w:rsidRDefault="0086208D" w:rsidP="003B2ADC">
      <w:pPr>
        <w:jc w:val="right"/>
        <w:rPr>
          <w:b/>
          <w:sz w:val="28"/>
          <w:szCs w:val="28"/>
        </w:rPr>
      </w:pPr>
    </w:p>
    <w:p w:rsidR="003B2ADC" w:rsidRPr="001A35A2" w:rsidRDefault="003B2ADC" w:rsidP="003B2ADC">
      <w:pPr>
        <w:jc w:val="right"/>
        <w:rPr>
          <w:sz w:val="28"/>
          <w:szCs w:val="28"/>
        </w:rPr>
      </w:pPr>
      <w:r w:rsidRPr="001A35A2">
        <w:rPr>
          <w:sz w:val="28"/>
          <w:szCs w:val="28"/>
        </w:rPr>
        <w:t>© ДРУНБ, 2016</w:t>
      </w:r>
    </w:p>
    <w:p w:rsidR="00880790" w:rsidRPr="00E303B8" w:rsidRDefault="009F12BE" w:rsidP="009F12BE">
      <w:pPr>
        <w:jc w:val="center"/>
        <w:rPr>
          <w:b/>
          <w:color w:val="002060"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250C26" w:rsidRPr="00E303B8">
        <w:rPr>
          <w:b/>
          <w:color w:val="002060"/>
          <w:sz w:val="28"/>
          <w:szCs w:val="28"/>
        </w:rPr>
        <w:lastRenderedPageBreak/>
        <w:t>О</w:t>
      </w:r>
      <w:r w:rsidR="009C05E5" w:rsidRPr="00E303B8">
        <w:rPr>
          <w:b/>
          <w:color w:val="002060"/>
          <w:sz w:val="28"/>
          <w:szCs w:val="28"/>
        </w:rPr>
        <w:t>БЩИЕ ПОЛОЖЕНИЯ</w:t>
      </w:r>
    </w:p>
    <w:p w:rsidR="00CD414B" w:rsidRDefault="00CD414B" w:rsidP="0010303C">
      <w:pPr>
        <w:shd w:val="clear" w:color="auto" w:fill="FFFFFF"/>
        <w:spacing w:before="240" w:after="240"/>
        <w:ind w:firstLine="709"/>
        <w:jc w:val="both"/>
        <w:rPr>
          <w:sz w:val="28"/>
          <w:szCs w:val="28"/>
        </w:rPr>
      </w:pPr>
      <w:r w:rsidRPr="00237F17">
        <w:rPr>
          <w:sz w:val="28"/>
          <w:szCs w:val="28"/>
        </w:rPr>
        <w:t>Настоящие методические рекомендации разработаны в соответствии со следующими нормативными документами:</w:t>
      </w:r>
    </w:p>
    <w:p w:rsidR="00155724" w:rsidRPr="003D7932" w:rsidRDefault="00155724" w:rsidP="00155724">
      <w:pPr>
        <w:ind w:firstLine="709"/>
        <w:jc w:val="both"/>
        <w:rPr>
          <w:sz w:val="28"/>
          <w:szCs w:val="28"/>
        </w:rPr>
      </w:pPr>
      <w:r w:rsidRPr="003D7932">
        <w:rPr>
          <w:sz w:val="28"/>
          <w:szCs w:val="28"/>
        </w:rPr>
        <w:t xml:space="preserve">– О </w:t>
      </w:r>
      <w:r w:rsidR="003D7932" w:rsidRPr="003D7932">
        <w:rPr>
          <w:sz w:val="28"/>
          <w:szCs w:val="28"/>
        </w:rPr>
        <w:t>библиотеках и библиотечном деле [Электронный ресурс] :</w:t>
      </w:r>
      <w:r w:rsidRPr="003D7932">
        <w:rPr>
          <w:sz w:val="28"/>
          <w:szCs w:val="28"/>
        </w:rPr>
        <w:t xml:space="preserve"> </w:t>
      </w:r>
      <w:r w:rsidR="003D7932">
        <w:rPr>
          <w:sz w:val="28"/>
          <w:szCs w:val="28"/>
        </w:rPr>
        <w:t>з</w:t>
      </w:r>
      <w:r w:rsidR="003D7932" w:rsidRPr="003D7932">
        <w:rPr>
          <w:sz w:val="28"/>
          <w:szCs w:val="28"/>
        </w:rPr>
        <w:t>акон Д</w:t>
      </w:r>
      <w:r w:rsidR="003D7932">
        <w:rPr>
          <w:sz w:val="28"/>
          <w:szCs w:val="28"/>
        </w:rPr>
        <w:t xml:space="preserve">онецкой </w:t>
      </w:r>
      <w:r w:rsidR="003D7932" w:rsidRPr="003D7932">
        <w:rPr>
          <w:sz w:val="28"/>
          <w:szCs w:val="28"/>
        </w:rPr>
        <w:t>Н</w:t>
      </w:r>
      <w:r w:rsidR="003D7932">
        <w:rPr>
          <w:sz w:val="28"/>
          <w:szCs w:val="28"/>
        </w:rPr>
        <w:t xml:space="preserve">ародной </w:t>
      </w:r>
      <w:r w:rsidR="003D7932" w:rsidRPr="003D7932">
        <w:rPr>
          <w:sz w:val="28"/>
          <w:szCs w:val="28"/>
        </w:rPr>
        <w:t>Р</w:t>
      </w:r>
      <w:r w:rsidR="003D7932">
        <w:rPr>
          <w:sz w:val="28"/>
          <w:szCs w:val="28"/>
        </w:rPr>
        <w:t>еспублики</w:t>
      </w:r>
      <w:r w:rsidR="003D7932" w:rsidRPr="003D7932">
        <w:rPr>
          <w:sz w:val="28"/>
          <w:szCs w:val="28"/>
        </w:rPr>
        <w:t xml:space="preserve"> : принят постановлением Народного Совета </w:t>
      </w:r>
      <w:r w:rsidRPr="003D7932">
        <w:rPr>
          <w:sz w:val="28"/>
          <w:szCs w:val="28"/>
          <w:shd w:val="clear" w:color="auto" w:fill="FFFFFF"/>
        </w:rPr>
        <w:t>03</w:t>
      </w:r>
      <w:r w:rsidR="003D7932" w:rsidRPr="003D7932">
        <w:rPr>
          <w:sz w:val="28"/>
          <w:szCs w:val="28"/>
          <w:shd w:val="clear" w:color="auto" w:fill="FFFFFF"/>
        </w:rPr>
        <w:t xml:space="preserve"> июня </w:t>
      </w:r>
      <w:r w:rsidRPr="003D7932">
        <w:rPr>
          <w:sz w:val="28"/>
          <w:szCs w:val="28"/>
          <w:shd w:val="clear" w:color="auto" w:fill="FFFFFF"/>
        </w:rPr>
        <w:t>2016 г. № 135-IHC</w:t>
      </w:r>
      <w:r w:rsidRPr="003D7932">
        <w:rPr>
          <w:sz w:val="28"/>
          <w:szCs w:val="28"/>
          <w:shd w:val="clear" w:color="auto" w:fill="FFFFFF"/>
          <w:lang w:val="uk-UA"/>
        </w:rPr>
        <w:t>. – Режим доступа :</w:t>
      </w:r>
      <w:r w:rsidRPr="003D7932">
        <w:rPr>
          <w:sz w:val="28"/>
          <w:szCs w:val="28"/>
        </w:rPr>
        <w:t xml:space="preserve"> </w:t>
      </w:r>
      <w:hyperlink r:id="rId9" w:history="1">
        <w:r w:rsidRPr="003D7932">
          <w:rPr>
            <w:rStyle w:val="ad"/>
            <w:color w:val="auto"/>
            <w:sz w:val="28"/>
            <w:szCs w:val="28"/>
            <w:shd w:val="clear" w:color="auto" w:fill="FFFFFF"/>
          </w:rPr>
          <w:t>http://old.dnr-online.ru/wp-content/uploads/2016/06/ZakonNS_135_INS_O_Bibliotek.pdf</w:t>
        </w:r>
      </w:hyperlink>
      <w:r w:rsidRPr="003D7932">
        <w:rPr>
          <w:sz w:val="28"/>
          <w:szCs w:val="28"/>
        </w:rPr>
        <w:t>.</w:t>
      </w:r>
    </w:p>
    <w:p w:rsidR="003D7932" w:rsidRDefault="003D7932" w:rsidP="003D7932">
      <w:pPr>
        <w:ind w:firstLine="709"/>
        <w:jc w:val="both"/>
        <w:rPr>
          <w:sz w:val="28"/>
          <w:szCs w:val="28"/>
        </w:rPr>
      </w:pPr>
      <w:r w:rsidRPr="003D7932">
        <w:rPr>
          <w:sz w:val="28"/>
          <w:szCs w:val="28"/>
        </w:rPr>
        <w:t xml:space="preserve">– О применении стандартов на территории Донецкой Народной Республики [Электронный ресурс] : </w:t>
      </w:r>
      <w:r>
        <w:rPr>
          <w:sz w:val="28"/>
          <w:szCs w:val="28"/>
        </w:rPr>
        <w:t>у</w:t>
      </w:r>
      <w:r w:rsidRPr="003D7932">
        <w:rPr>
          <w:sz w:val="28"/>
          <w:szCs w:val="28"/>
        </w:rPr>
        <w:t xml:space="preserve">каз Главы Донецкой Народной Республики от 02.08.2016 г. № 249. – Режим доступа : </w:t>
      </w:r>
      <w:hyperlink r:id="rId10" w:history="1">
        <w:r w:rsidRPr="003D7932">
          <w:rPr>
            <w:rStyle w:val="ad"/>
            <w:sz w:val="28"/>
            <w:szCs w:val="28"/>
          </w:rPr>
          <w:t>http://old.dnr-online.ru/wp-content/uploads/2016/08/Ukaz_N249_02082016.pdf</w:t>
        </w:r>
      </w:hyperlink>
      <w:r>
        <w:rPr>
          <w:sz w:val="28"/>
          <w:szCs w:val="28"/>
        </w:rPr>
        <w:t>.</w:t>
      </w:r>
    </w:p>
    <w:p w:rsidR="00D65809" w:rsidRPr="00497550" w:rsidRDefault="00497550" w:rsidP="00155724">
      <w:pPr>
        <w:ind w:firstLine="709"/>
        <w:jc w:val="both"/>
        <w:rPr>
          <w:sz w:val="28"/>
          <w:szCs w:val="28"/>
        </w:rPr>
      </w:pPr>
      <w:r w:rsidRPr="00497550">
        <w:rPr>
          <w:sz w:val="28"/>
          <w:szCs w:val="28"/>
          <w:shd w:val="clear" w:color="auto" w:fill="FFFFFF"/>
        </w:rPr>
        <w:t xml:space="preserve">– </w:t>
      </w:r>
      <w:r w:rsidR="004919A2" w:rsidRPr="00497550">
        <w:rPr>
          <w:sz w:val="28"/>
          <w:szCs w:val="28"/>
          <w:shd w:val="clear" w:color="auto" w:fill="FFFFFF"/>
        </w:rPr>
        <w:t>ГОСТ 7.69-95</w:t>
      </w:r>
      <w:r w:rsidR="004A6419">
        <w:rPr>
          <w:sz w:val="28"/>
          <w:szCs w:val="28"/>
          <w:shd w:val="clear" w:color="auto" w:fill="FFFFFF"/>
        </w:rPr>
        <w:t>.</w:t>
      </w:r>
      <w:r w:rsidR="004919A2" w:rsidRPr="00497550">
        <w:rPr>
          <w:sz w:val="28"/>
          <w:szCs w:val="28"/>
          <w:shd w:val="clear" w:color="auto" w:fill="FFFFFF"/>
        </w:rPr>
        <w:t xml:space="preserve"> </w:t>
      </w:r>
      <w:r w:rsidR="004919A2" w:rsidRPr="00497550">
        <w:rPr>
          <w:sz w:val="28"/>
          <w:szCs w:val="28"/>
        </w:rPr>
        <w:t xml:space="preserve">Межгосударственный стандарт. Система стандартов по информации, библиотечному и издательскому делу. </w:t>
      </w:r>
      <w:r w:rsidR="004919A2" w:rsidRPr="00497550">
        <w:rPr>
          <w:sz w:val="28"/>
          <w:szCs w:val="28"/>
          <w:shd w:val="clear" w:color="auto" w:fill="FFFFFF"/>
        </w:rPr>
        <w:t>Аудиовизуальные документы. Основные термины и определения</w:t>
      </w:r>
      <w:r w:rsidR="000D3303">
        <w:rPr>
          <w:sz w:val="28"/>
          <w:szCs w:val="28"/>
          <w:shd w:val="clear" w:color="auto" w:fill="FFFFFF"/>
        </w:rPr>
        <w:t xml:space="preserve"> </w:t>
      </w:r>
      <w:r w:rsidR="000D3303" w:rsidRPr="003D7932">
        <w:rPr>
          <w:sz w:val="28"/>
          <w:szCs w:val="28"/>
        </w:rPr>
        <w:t xml:space="preserve">[Электронный ресурс] </w:t>
      </w:r>
      <w:r w:rsidR="004919A2" w:rsidRPr="00497550">
        <w:rPr>
          <w:sz w:val="28"/>
          <w:szCs w:val="28"/>
          <w:shd w:val="clear" w:color="auto" w:fill="FFFFFF"/>
        </w:rPr>
        <w:t xml:space="preserve">– </w:t>
      </w:r>
      <w:r w:rsidR="004919A2" w:rsidRPr="00497550">
        <w:rPr>
          <w:sz w:val="28"/>
          <w:szCs w:val="28"/>
          <w:lang w:val="uk-UA"/>
        </w:rPr>
        <w:t xml:space="preserve">Режим доступа : </w:t>
      </w:r>
      <w:hyperlink r:id="rId11" w:history="1">
        <w:r w:rsidR="00D65809" w:rsidRPr="001A6FC1">
          <w:rPr>
            <w:rStyle w:val="ad"/>
            <w:sz w:val="28"/>
            <w:szCs w:val="28"/>
            <w:lang w:val="uk-UA"/>
          </w:rPr>
          <w:t>http://docs.cntd.ru/document/1200004668</w:t>
        </w:r>
      </w:hyperlink>
      <w:r w:rsidR="00D65809">
        <w:rPr>
          <w:sz w:val="28"/>
          <w:szCs w:val="28"/>
          <w:lang w:val="uk-UA"/>
        </w:rPr>
        <w:t>.</w:t>
      </w:r>
    </w:p>
    <w:p w:rsidR="00D65809" w:rsidRDefault="0072146F" w:rsidP="00497550">
      <w:pPr>
        <w:ind w:firstLine="709"/>
        <w:jc w:val="both"/>
        <w:rPr>
          <w:sz w:val="28"/>
          <w:szCs w:val="28"/>
          <w:lang w:val="uk-UA"/>
        </w:rPr>
      </w:pPr>
      <w:r w:rsidRPr="00497550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>–</w:t>
      </w:r>
      <w:r w:rsidR="00497550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931DE7" w:rsidRPr="00497550">
        <w:rPr>
          <w:sz w:val="28"/>
          <w:szCs w:val="28"/>
        </w:rPr>
        <w:t>ГОСТ 7.60-2003</w:t>
      </w:r>
      <w:r w:rsidR="004A6419">
        <w:rPr>
          <w:sz w:val="28"/>
          <w:szCs w:val="28"/>
        </w:rPr>
        <w:t>.</w:t>
      </w:r>
      <w:r w:rsidR="00931DE7" w:rsidRPr="00497550">
        <w:rPr>
          <w:sz w:val="28"/>
          <w:szCs w:val="28"/>
        </w:rPr>
        <w:t xml:space="preserve"> Межгосударственный стандарт. Система стандартов по информации, библиотечному и издательскому делу. Издания. Основные виды. Термины и определения</w:t>
      </w:r>
      <w:r w:rsidR="004A6419">
        <w:rPr>
          <w:sz w:val="28"/>
          <w:szCs w:val="28"/>
        </w:rPr>
        <w:t xml:space="preserve"> </w:t>
      </w:r>
      <w:r w:rsidR="004A6419" w:rsidRPr="003D7932">
        <w:rPr>
          <w:sz w:val="28"/>
          <w:szCs w:val="28"/>
        </w:rPr>
        <w:t xml:space="preserve">[Электронный ресурс] </w:t>
      </w:r>
      <w:r w:rsidR="00931DE7" w:rsidRPr="00497550">
        <w:rPr>
          <w:sz w:val="28"/>
          <w:szCs w:val="28"/>
          <w:lang w:val="uk-UA"/>
        </w:rPr>
        <w:t xml:space="preserve">– Режим доступа : </w:t>
      </w:r>
      <w:hyperlink r:id="rId12" w:history="1">
        <w:r w:rsidR="00882DCC" w:rsidRPr="001A6FC1">
          <w:rPr>
            <w:rStyle w:val="ad"/>
            <w:sz w:val="28"/>
            <w:szCs w:val="28"/>
            <w:lang w:val="uk-UA"/>
          </w:rPr>
          <w:t>http://docs.cntd.ru/document/gost-7-60-2003-sibid</w:t>
        </w:r>
      </w:hyperlink>
      <w:r w:rsidR="00882DCC">
        <w:rPr>
          <w:sz w:val="28"/>
          <w:szCs w:val="28"/>
          <w:lang w:val="uk-UA"/>
        </w:rPr>
        <w:t>.</w:t>
      </w:r>
    </w:p>
    <w:p w:rsidR="00D65809" w:rsidRDefault="00AB66A7" w:rsidP="00497550">
      <w:pPr>
        <w:ind w:firstLine="709"/>
        <w:jc w:val="both"/>
        <w:rPr>
          <w:sz w:val="28"/>
          <w:szCs w:val="28"/>
          <w:shd w:val="clear" w:color="auto" w:fill="FFFFFF"/>
        </w:rPr>
      </w:pPr>
      <w:r w:rsidRPr="00497550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>– ГОСТ Р 7.0.83</w:t>
      </w:r>
      <w:r w:rsidRPr="00497550">
        <w:rPr>
          <w:sz w:val="28"/>
          <w:szCs w:val="28"/>
          <w:shd w:val="clear" w:color="auto" w:fill="FFFFFF"/>
        </w:rPr>
        <w:t>-</w:t>
      </w:r>
      <w:r w:rsidRPr="00497550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>2013</w:t>
      </w:r>
      <w:r w:rsidR="004A6419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>.</w:t>
      </w:r>
      <w:r w:rsidRPr="00497550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 xml:space="preserve"> Система стандартов</w:t>
      </w:r>
      <w:r w:rsidRPr="0049755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497550">
        <w:rPr>
          <w:sz w:val="28"/>
          <w:szCs w:val="28"/>
          <w:shd w:val="clear" w:color="auto" w:fill="FFFFFF"/>
        </w:rPr>
        <w:t>по</w:t>
      </w:r>
      <w:r w:rsidRPr="0049755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497550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>информации</w:t>
      </w:r>
      <w:r w:rsidRPr="00497550">
        <w:rPr>
          <w:sz w:val="28"/>
          <w:szCs w:val="28"/>
          <w:shd w:val="clear" w:color="auto" w:fill="FFFFFF"/>
        </w:rPr>
        <w:t>,</w:t>
      </w:r>
      <w:r w:rsidRPr="0049755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497550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>библиотечному</w:t>
      </w:r>
      <w:r w:rsidRPr="0049755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497550">
        <w:rPr>
          <w:sz w:val="28"/>
          <w:szCs w:val="28"/>
          <w:shd w:val="clear" w:color="auto" w:fill="FFFFFF"/>
        </w:rPr>
        <w:t xml:space="preserve">и </w:t>
      </w:r>
      <w:r w:rsidRPr="00497550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>издательскому делу</w:t>
      </w:r>
      <w:r w:rsidRPr="00497550">
        <w:rPr>
          <w:sz w:val="28"/>
          <w:szCs w:val="28"/>
          <w:shd w:val="clear" w:color="auto" w:fill="FFFFFF"/>
        </w:rPr>
        <w:t>.</w:t>
      </w:r>
      <w:r w:rsidRPr="0049755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497550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>Электронные издания</w:t>
      </w:r>
      <w:r w:rsidRPr="00497550">
        <w:rPr>
          <w:sz w:val="28"/>
          <w:szCs w:val="28"/>
          <w:shd w:val="clear" w:color="auto" w:fill="FFFFFF"/>
        </w:rPr>
        <w:t>.</w:t>
      </w:r>
      <w:r w:rsidRPr="0049755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497550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 xml:space="preserve">Основные виды </w:t>
      </w:r>
      <w:r w:rsidRPr="00497550">
        <w:rPr>
          <w:sz w:val="28"/>
          <w:szCs w:val="28"/>
          <w:shd w:val="clear" w:color="auto" w:fill="FFFFFF"/>
        </w:rPr>
        <w:t xml:space="preserve">и </w:t>
      </w:r>
      <w:r w:rsidRPr="00497550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>выходные сведения</w:t>
      </w:r>
      <w:r w:rsidR="004A6419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4A6419" w:rsidRPr="003D7932">
        <w:rPr>
          <w:sz w:val="28"/>
          <w:szCs w:val="28"/>
        </w:rPr>
        <w:t xml:space="preserve">[Электронный ресурс] </w:t>
      </w:r>
      <w:r w:rsidRPr="00497550">
        <w:rPr>
          <w:sz w:val="28"/>
          <w:szCs w:val="28"/>
          <w:shd w:val="clear" w:color="auto" w:fill="FFFFFF"/>
        </w:rPr>
        <w:t xml:space="preserve">– </w:t>
      </w:r>
      <w:r w:rsidRPr="00497550">
        <w:rPr>
          <w:sz w:val="28"/>
          <w:szCs w:val="28"/>
          <w:lang w:val="uk-UA"/>
        </w:rPr>
        <w:t>Режим доступа :</w:t>
      </w:r>
      <w:r w:rsidRPr="00497550">
        <w:rPr>
          <w:sz w:val="28"/>
          <w:szCs w:val="28"/>
        </w:rPr>
        <w:t xml:space="preserve"> </w:t>
      </w:r>
      <w:hyperlink r:id="rId13" w:history="1">
        <w:r w:rsidRPr="00497550">
          <w:rPr>
            <w:rStyle w:val="ad"/>
            <w:color w:val="auto"/>
            <w:sz w:val="28"/>
            <w:szCs w:val="28"/>
            <w:shd w:val="clear" w:color="auto" w:fill="FFFFFF"/>
          </w:rPr>
          <w:t>http://docs.cntd.ru/document/1200104766</w:t>
        </w:r>
      </w:hyperlink>
      <w:r w:rsidR="00D65809">
        <w:rPr>
          <w:sz w:val="28"/>
          <w:szCs w:val="28"/>
          <w:shd w:val="clear" w:color="auto" w:fill="FFFFFF"/>
        </w:rPr>
        <w:t>.</w:t>
      </w:r>
    </w:p>
    <w:p w:rsidR="00A35613" w:rsidRPr="001C1FF4" w:rsidRDefault="005876CC" w:rsidP="005876CC">
      <w:pPr>
        <w:shd w:val="clear" w:color="auto" w:fill="FFFFFF"/>
        <w:ind w:firstLine="709"/>
        <w:jc w:val="both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1C1FF4">
        <w:rPr>
          <w:bCs/>
          <w:spacing w:val="2"/>
          <w:kern w:val="36"/>
          <w:sz w:val="28"/>
          <w:szCs w:val="28"/>
        </w:rPr>
        <w:t xml:space="preserve">– </w:t>
      </w:r>
      <w:r w:rsidR="00A35613" w:rsidRPr="001C1FF4">
        <w:rPr>
          <w:bCs/>
          <w:spacing w:val="2"/>
          <w:kern w:val="36"/>
          <w:sz w:val="28"/>
          <w:szCs w:val="28"/>
        </w:rPr>
        <w:t>ГОСТ Р 7.0.94-2015</w:t>
      </w:r>
      <w:r w:rsidR="004A6419" w:rsidRPr="001C1FF4">
        <w:rPr>
          <w:bCs/>
          <w:spacing w:val="2"/>
          <w:kern w:val="36"/>
          <w:sz w:val="28"/>
          <w:szCs w:val="28"/>
        </w:rPr>
        <w:t>.</w:t>
      </w:r>
      <w:r w:rsidR="00A35613" w:rsidRPr="001C1FF4">
        <w:rPr>
          <w:bCs/>
          <w:spacing w:val="2"/>
          <w:kern w:val="36"/>
          <w:sz w:val="28"/>
          <w:szCs w:val="28"/>
        </w:rPr>
        <w:t xml:space="preserve"> Система стандартов по информации, библиотечному и издательскому делу. Комплектование библиотеки документами. Термины и определения</w:t>
      </w:r>
      <w:r w:rsidR="004A6419" w:rsidRPr="001C1FF4">
        <w:rPr>
          <w:bCs/>
          <w:spacing w:val="2"/>
          <w:kern w:val="36"/>
          <w:sz w:val="28"/>
          <w:szCs w:val="28"/>
        </w:rPr>
        <w:t xml:space="preserve"> </w:t>
      </w:r>
      <w:r w:rsidR="004A6419" w:rsidRPr="001C1FF4">
        <w:rPr>
          <w:sz w:val="28"/>
          <w:szCs w:val="28"/>
        </w:rPr>
        <w:t xml:space="preserve">[Электронный ресурс] </w:t>
      </w:r>
      <w:r w:rsidRPr="001C1FF4">
        <w:rPr>
          <w:bCs/>
          <w:spacing w:val="2"/>
          <w:kern w:val="36"/>
          <w:sz w:val="28"/>
          <w:szCs w:val="28"/>
        </w:rPr>
        <w:t xml:space="preserve">– Режим доступа : </w:t>
      </w:r>
      <w:hyperlink r:id="rId14" w:history="1">
        <w:r w:rsidRPr="001C1FF4">
          <w:rPr>
            <w:rStyle w:val="ad"/>
            <w:bCs/>
            <w:color w:val="auto"/>
            <w:spacing w:val="2"/>
            <w:kern w:val="36"/>
            <w:sz w:val="28"/>
            <w:szCs w:val="28"/>
          </w:rPr>
          <w:t>http://docs.cntd.ru/document/1200127747</w:t>
        </w:r>
      </w:hyperlink>
      <w:r w:rsidRPr="001C1FF4">
        <w:rPr>
          <w:bCs/>
          <w:spacing w:val="2"/>
          <w:kern w:val="36"/>
          <w:sz w:val="28"/>
          <w:szCs w:val="28"/>
        </w:rPr>
        <w:t>.</w:t>
      </w:r>
    </w:p>
    <w:p w:rsidR="005243C3" w:rsidRDefault="00497550" w:rsidP="00497550">
      <w:pPr>
        <w:ind w:firstLine="709"/>
        <w:jc w:val="both"/>
        <w:rPr>
          <w:sz w:val="28"/>
          <w:szCs w:val="28"/>
          <w:shd w:val="clear" w:color="auto" w:fill="FFFFFF"/>
        </w:rPr>
      </w:pPr>
      <w:r w:rsidRPr="00497550">
        <w:rPr>
          <w:sz w:val="28"/>
          <w:szCs w:val="28"/>
          <w:shd w:val="clear" w:color="auto" w:fill="FFFFFF"/>
        </w:rPr>
        <w:t xml:space="preserve">– </w:t>
      </w:r>
      <w:r w:rsidR="005243C3" w:rsidRPr="00497550">
        <w:rPr>
          <w:sz w:val="28"/>
          <w:szCs w:val="28"/>
          <w:shd w:val="clear" w:color="auto" w:fill="FFFFFF"/>
        </w:rPr>
        <w:t>ГОСТ Р 7.0.95-2015</w:t>
      </w:r>
      <w:r w:rsidR="004A6419">
        <w:rPr>
          <w:sz w:val="28"/>
          <w:szCs w:val="28"/>
          <w:shd w:val="clear" w:color="auto" w:fill="FFFFFF"/>
        </w:rPr>
        <w:t>.</w:t>
      </w:r>
      <w:r w:rsidR="005243C3" w:rsidRPr="00497550">
        <w:rPr>
          <w:sz w:val="28"/>
          <w:szCs w:val="28"/>
          <w:shd w:val="clear" w:color="auto" w:fill="FFFFFF"/>
        </w:rPr>
        <w:t xml:space="preserve"> </w:t>
      </w:r>
      <w:r w:rsidRPr="00497550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>Система стандартов</w:t>
      </w:r>
      <w:r w:rsidRPr="0049755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497550">
        <w:rPr>
          <w:sz w:val="28"/>
          <w:szCs w:val="28"/>
          <w:shd w:val="clear" w:color="auto" w:fill="FFFFFF"/>
        </w:rPr>
        <w:t>по</w:t>
      </w:r>
      <w:r w:rsidRPr="0049755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497550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>информации</w:t>
      </w:r>
      <w:r w:rsidRPr="00497550">
        <w:rPr>
          <w:sz w:val="28"/>
          <w:szCs w:val="28"/>
          <w:shd w:val="clear" w:color="auto" w:fill="FFFFFF"/>
        </w:rPr>
        <w:t>,</w:t>
      </w:r>
      <w:r w:rsidRPr="0049755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497550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>библиотечному</w:t>
      </w:r>
      <w:r w:rsidRPr="0049755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497550">
        <w:rPr>
          <w:sz w:val="28"/>
          <w:szCs w:val="28"/>
          <w:shd w:val="clear" w:color="auto" w:fill="FFFFFF"/>
        </w:rPr>
        <w:t xml:space="preserve">и </w:t>
      </w:r>
      <w:r w:rsidRPr="00497550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>издательскому делу</w:t>
      </w:r>
      <w:r w:rsidRPr="00497550">
        <w:rPr>
          <w:sz w:val="28"/>
          <w:szCs w:val="28"/>
          <w:shd w:val="clear" w:color="auto" w:fill="FFFFFF"/>
        </w:rPr>
        <w:t>.</w:t>
      </w:r>
      <w:r w:rsidRPr="0049755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5243C3" w:rsidRPr="00497550">
        <w:rPr>
          <w:sz w:val="28"/>
          <w:szCs w:val="28"/>
          <w:shd w:val="clear" w:color="auto" w:fill="FFFFFF"/>
        </w:rPr>
        <w:t>Электронные документы. Основные виды, выходные сведения, технологические характеристики</w:t>
      </w:r>
      <w:r w:rsidR="004A6419">
        <w:rPr>
          <w:sz w:val="28"/>
          <w:szCs w:val="28"/>
          <w:shd w:val="clear" w:color="auto" w:fill="FFFFFF"/>
        </w:rPr>
        <w:t xml:space="preserve"> </w:t>
      </w:r>
      <w:r w:rsidR="004A6419" w:rsidRPr="003D7932">
        <w:rPr>
          <w:sz w:val="28"/>
          <w:szCs w:val="28"/>
        </w:rPr>
        <w:t xml:space="preserve">[Электронный ресурс] </w:t>
      </w:r>
      <w:r w:rsidRPr="00497550">
        <w:rPr>
          <w:sz w:val="28"/>
          <w:szCs w:val="28"/>
          <w:shd w:val="clear" w:color="auto" w:fill="FFFFFF"/>
        </w:rPr>
        <w:t>– Режим доступа :</w:t>
      </w:r>
      <w:r>
        <w:rPr>
          <w:sz w:val="28"/>
          <w:szCs w:val="28"/>
          <w:shd w:val="clear" w:color="auto" w:fill="FFFFFF"/>
        </w:rPr>
        <w:t xml:space="preserve"> </w:t>
      </w:r>
      <w:hyperlink r:id="rId15" w:history="1">
        <w:r w:rsidR="00D65809" w:rsidRPr="001A6FC1">
          <w:rPr>
            <w:rStyle w:val="ad"/>
            <w:sz w:val="28"/>
            <w:szCs w:val="28"/>
            <w:shd w:val="clear" w:color="auto" w:fill="FFFFFF"/>
          </w:rPr>
          <w:t>http://docs.cntd.ru/document/1200128317</w:t>
        </w:r>
      </w:hyperlink>
      <w:r w:rsidR="00D65809">
        <w:rPr>
          <w:sz w:val="28"/>
          <w:szCs w:val="28"/>
          <w:shd w:val="clear" w:color="auto" w:fill="FFFFFF"/>
        </w:rPr>
        <w:t>.</w:t>
      </w:r>
    </w:p>
    <w:p w:rsidR="00CD414B" w:rsidRPr="00E303B8" w:rsidRDefault="00CD414B" w:rsidP="005D483C">
      <w:pPr>
        <w:pStyle w:val="Default"/>
        <w:spacing w:before="240"/>
        <w:jc w:val="center"/>
        <w:rPr>
          <w:b/>
          <w:bCs/>
          <w:color w:val="002060"/>
          <w:sz w:val="28"/>
          <w:szCs w:val="28"/>
        </w:rPr>
      </w:pPr>
      <w:r w:rsidRPr="00E303B8">
        <w:rPr>
          <w:b/>
          <w:bCs/>
          <w:color w:val="002060"/>
          <w:sz w:val="28"/>
          <w:szCs w:val="28"/>
        </w:rPr>
        <w:t>Термины и определения</w:t>
      </w:r>
    </w:p>
    <w:p w:rsidR="0055179D" w:rsidRPr="009752BB" w:rsidRDefault="0055179D" w:rsidP="001A35A2">
      <w:pPr>
        <w:spacing w:before="24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752BB">
        <w:rPr>
          <w:b/>
          <w:bCs/>
          <w:spacing w:val="2"/>
          <w:sz w:val="28"/>
          <w:szCs w:val="28"/>
          <w:shd w:val="clear" w:color="auto" w:fill="FFFFFF"/>
        </w:rPr>
        <w:t xml:space="preserve">Аудиовизуальная продукция </w:t>
      </w:r>
      <w:r w:rsidRPr="009752BB">
        <w:rPr>
          <w:bCs/>
          <w:spacing w:val="2"/>
          <w:sz w:val="28"/>
          <w:szCs w:val="28"/>
          <w:shd w:val="clear" w:color="auto" w:fill="FFFFFF"/>
        </w:rPr>
        <w:t>– к</w:t>
      </w:r>
      <w:r w:rsidRPr="009752BB">
        <w:rPr>
          <w:spacing w:val="2"/>
          <w:sz w:val="28"/>
          <w:szCs w:val="28"/>
          <w:shd w:val="clear" w:color="auto" w:fill="FFFFFF"/>
        </w:rPr>
        <w:t>ино-, видео-, фоно-, фотопродукция и ее комбинации, созданные и воспроизведенные на любых видах носителей.</w:t>
      </w:r>
    </w:p>
    <w:p w:rsidR="00CD414B" w:rsidRPr="0055179D" w:rsidRDefault="00CD414B" w:rsidP="001A35A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179D">
        <w:rPr>
          <w:b/>
          <w:bCs/>
          <w:color w:val="auto"/>
          <w:sz w:val="28"/>
          <w:szCs w:val="28"/>
        </w:rPr>
        <w:t>Библиотечный фонд</w:t>
      </w:r>
      <w:r w:rsidRPr="0055179D">
        <w:rPr>
          <w:color w:val="auto"/>
          <w:sz w:val="28"/>
          <w:szCs w:val="28"/>
        </w:rPr>
        <w:t xml:space="preserve"> – упорядоченное собрание хранящихся в библиотеке документов, формируемое с учетом типа библиотеки на основе профиля комплектования для удовлетворения информационных потребностей ее п</w:t>
      </w:r>
      <w:r w:rsidR="00816039" w:rsidRPr="0055179D">
        <w:rPr>
          <w:color w:val="auto"/>
          <w:sz w:val="28"/>
          <w:szCs w:val="28"/>
        </w:rPr>
        <w:t>ользователей.</w:t>
      </w:r>
    </w:p>
    <w:p w:rsidR="00CD414B" w:rsidRPr="00B13EC5" w:rsidRDefault="00CD414B" w:rsidP="00B13EC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179D">
        <w:rPr>
          <w:b/>
          <w:bCs/>
          <w:color w:val="auto"/>
          <w:sz w:val="28"/>
          <w:szCs w:val="28"/>
        </w:rPr>
        <w:t xml:space="preserve">Документ </w:t>
      </w:r>
      <w:r w:rsidRPr="0055179D">
        <w:rPr>
          <w:color w:val="auto"/>
          <w:sz w:val="28"/>
          <w:szCs w:val="28"/>
        </w:rPr>
        <w:t xml:space="preserve">– материальная форма получения, хранения, использования и </w:t>
      </w:r>
      <w:r w:rsidRPr="00B13EC5">
        <w:rPr>
          <w:color w:val="auto"/>
          <w:sz w:val="28"/>
          <w:szCs w:val="28"/>
        </w:rPr>
        <w:t>распространения информации, зафиксированной на бумаге, магнитной кино-, фотопленке, оптич</w:t>
      </w:r>
      <w:r w:rsidR="00816039" w:rsidRPr="00B13EC5">
        <w:rPr>
          <w:color w:val="auto"/>
          <w:sz w:val="28"/>
          <w:szCs w:val="28"/>
        </w:rPr>
        <w:t>еском диске или другом носителе.</w:t>
      </w:r>
    </w:p>
    <w:p w:rsidR="00A65626" w:rsidRPr="00B13EC5" w:rsidRDefault="00A65626" w:rsidP="00B13EC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3EC5">
        <w:rPr>
          <w:b/>
          <w:bCs/>
          <w:color w:val="auto"/>
          <w:sz w:val="28"/>
          <w:szCs w:val="28"/>
        </w:rPr>
        <w:lastRenderedPageBreak/>
        <w:t xml:space="preserve">Комплектование </w:t>
      </w:r>
      <w:r w:rsidRPr="00F4593B">
        <w:rPr>
          <w:bCs/>
          <w:color w:val="auto"/>
          <w:sz w:val="28"/>
          <w:szCs w:val="28"/>
        </w:rPr>
        <w:t>– с</w:t>
      </w:r>
      <w:r w:rsidRPr="00B13EC5">
        <w:rPr>
          <w:color w:val="auto"/>
          <w:sz w:val="28"/>
          <w:szCs w:val="28"/>
        </w:rPr>
        <w:t>овокупность последовательных и взаимосвязанных действий, направленных на выявление, оценку, отбор, заказ и приобретение документов в фонд или приобретение прав доступа к ним.</w:t>
      </w:r>
    </w:p>
    <w:p w:rsidR="00427888" w:rsidRPr="001C1FF4" w:rsidRDefault="00427888" w:rsidP="00B13EC5">
      <w:pPr>
        <w:ind w:firstLine="709"/>
        <w:jc w:val="both"/>
        <w:rPr>
          <w:sz w:val="28"/>
          <w:szCs w:val="28"/>
        </w:rPr>
      </w:pPr>
      <w:r w:rsidRPr="001C1FF4">
        <w:rPr>
          <w:b/>
          <w:bCs/>
          <w:sz w:val="28"/>
          <w:szCs w:val="28"/>
        </w:rPr>
        <w:t>Критерии отбора –</w:t>
      </w:r>
      <w:r w:rsidRPr="001C1FF4">
        <w:rPr>
          <w:bCs/>
          <w:sz w:val="28"/>
          <w:szCs w:val="28"/>
        </w:rPr>
        <w:t xml:space="preserve"> п</w:t>
      </w:r>
      <w:r w:rsidRPr="001C1FF4">
        <w:rPr>
          <w:sz w:val="28"/>
          <w:szCs w:val="28"/>
        </w:rPr>
        <w:t>ризнаки, на основании которых проводят оценку соответствия документа профилю комплектования.</w:t>
      </w:r>
    </w:p>
    <w:p w:rsidR="008C3A9B" w:rsidRPr="001C1FF4" w:rsidRDefault="008C3A9B" w:rsidP="00B13EC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FF4">
        <w:rPr>
          <w:b/>
          <w:bCs/>
          <w:spacing w:val="2"/>
          <w:sz w:val="28"/>
          <w:szCs w:val="28"/>
          <w:shd w:val="clear" w:color="auto" w:fill="FFFFFF"/>
        </w:rPr>
        <w:t xml:space="preserve">Моделирование библиотечного фонда </w:t>
      </w:r>
      <w:r w:rsidRPr="001C1FF4">
        <w:rPr>
          <w:bCs/>
          <w:spacing w:val="2"/>
          <w:sz w:val="28"/>
          <w:szCs w:val="28"/>
          <w:shd w:val="clear" w:color="auto" w:fill="FFFFFF"/>
        </w:rPr>
        <w:t>– с</w:t>
      </w:r>
      <w:r w:rsidRPr="001C1FF4">
        <w:rPr>
          <w:spacing w:val="2"/>
          <w:sz w:val="28"/>
          <w:szCs w:val="28"/>
          <w:shd w:val="clear" w:color="auto" w:fill="FFFFFF"/>
        </w:rPr>
        <w:t>оздание абстрагированного образа библиотечного фонда.</w:t>
      </w:r>
    </w:p>
    <w:p w:rsidR="008C3A9B" w:rsidRPr="001C1FF4" w:rsidRDefault="008C3A9B" w:rsidP="00B13EC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FF4">
        <w:rPr>
          <w:b/>
          <w:bCs/>
          <w:spacing w:val="2"/>
          <w:sz w:val="28"/>
          <w:szCs w:val="28"/>
          <w:shd w:val="clear" w:color="auto" w:fill="FFFFFF"/>
        </w:rPr>
        <w:t xml:space="preserve">Модель библиотечного фонда </w:t>
      </w:r>
      <w:r w:rsidRPr="001C1FF4">
        <w:rPr>
          <w:bCs/>
          <w:spacing w:val="2"/>
          <w:sz w:val="28"/>
          <w:szCs w:val="28"/>
          <w:shd w:val="clear" w:color="auto" w:fill="FFFFFF"/>
        </w:rPr>
        <w:t>– а</w:t>
      </w:r>
      <w:r w:rsidRPr="001C1FF4">
        <w:rPr>
          <w:spacing w:val="2"/>
          <w:sz w:val="28"/>
          <w:szCs w:val="28"/>
          <w:shd w:val="clear" w:color="auto" w:fill="FFFFFF"/>
        </w:rPr>
        <w:t>бстрагированный образ, отображающий существенные характеристики библиотечного фонда и его структуру, на основе которого проводится комплектование.</w:t>
      </w:r>
    </w:p>
    <w:p w:rsidR="008C3A9B" w:rsidRPr="001C1FF4" w:rsidRDefault="00427888" w:rsidP="00B13EC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FF4">
        <w:rPr>
          <w:b/>
          <w:bCs/>
          <w:spacing w:val="2"/>
          <w:sz w:val="28"/>
          <w:szCs w:val="28"/>
          <w:shd w:val="clear" w:color="auto" w:fill="FFFFFF"/>
        </w:rPr>
        <w:t>М</w:t>
      </w:r>
      <w:r w:rsidR="008C3A9B" w:rsidRPr="001C1FF4">
        <w:rPr>
          <w:b/>
          <w:bCs/>
          <w:spacing w:val="2"/>
          <w:sz w:val="28"/>
          <w:szCs w:val="28"/>
          <w:shd w:val="clear" w:color="auto" w:fill="FFFFFF"/>
        </w:rPr>
        <w:t xml:space="preserve">одель библиотечного фонда </w:t>
      </w:r>
      <w:r w:rsidRPr="001C1FF4">
        <w:rPr>
          <w:b/>
          <w:bCs/>
          <w:spacing w:val="2"/>
          <w:sz w:val="28"/>
          <w:szCs w:val="28"/>
          <w:shd w:val="clear" w:color="auto" w:fill="FFFFFF"/>
        </w:rPr>
        <w:t xml:space="preserve">описательная </w:t>
      </w:r>
      <w:r w:rsidR="008C3A9B" w:rsidRPr="001C1FF4">
        <w:rPr>
          <w:bCs/>
          <w:spacing w:val="2"/>
          <w:sz w:val="28"/>
          <w:szCs w:val="28"/>
          <w:shd w:val="clear" w:color="auto" w:fill="FFFFFF"/>
        </w:rPr>
        <w:t>– р</w:t>
      </w:r>
      <w:r w:rsidR="008C3A9B" w:rsidRPr="001C1FF4">
        <w:rPr>
          <w:spacing w:val="2"/>
          <w:sz w:val="28"/>
          <w:szCs w:val="28"/>
          <w:shd w:val="clear" w:color="auto" w:fill="FFFFFF"/>
        </w:rPr>
        <w:t>азновидность модели, содержащая в вербальной форме определение задач комплектования, его статуса по отношению к другим библиотекам, с которыми координируется комплектование; является методологической основой для последующих моделей.</w:t>
      </w:r>
    </w:p>
    <w:p w:rsidR="008C3A9B" w:rsidRPr="001C1FF4" w:rsidRDefault="00427888" w:rsidP="00B13EC5">
      <w:pPr>
        <w:pStyle w:val="Default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1C1FF4">
        <w:rPr>
          <w:b/>
          <w:bCs/>
          <w:color w:val="auto"/>
          <w:spacing w:val="2"/>
          <w:sz w:val="28"/>
          <w:szCs w:val="28"/>
          <w:shd w:val="clear" w:color="auto" w:fill="FFFFFF"/>
        </w:rPr>
        <w:t>М</w:t>
      </w:r>
      <w:r w:rsidR="008C3A9B" w:rsidRPr="001C1FF4">
        <w:rPr>
          <w:b/>
          <w:bCs/>
          <w:color w:val="auto"/>
          <w:spacing w:val="2"/>
          <w:sz w:val="28"/>
          <w:szCs w:val="28"/>
          <w:shd w:val="clear" w:color="auto" w:fill="FFFFFF"/>
        </w:rPr>
        <w:t xml:space="preserve">одель библиотечного фонда </w:t>
      </w:r>
      <w:r w:rsidRPr="001C1FF4">
        <w:rPr>
          <w:b/>
          <w:bCs/>
          <w:color w:val="auto"/>
          <w:spacing w:val="2"/>
          <w:sz w:val="28"/>
          <w:szCs w:val="28"/>
          <w:shd w:val="clear" w:color="auto" w:fill="FFFFFF"/>
        </w:rPr>
        <w:t xml:space="preserve">структурная </w:t>
      </w:r>
      <w:r w:rsidR="008C3A9B" w:rsidRPr="001C1FF4">
        <w:rPr>
          <w:bCs/>
          <w:color w:val="auto"/>
          <w:spacing w:val="2"/>
          <w:sz w:val="28"/>
          <w:szCs w:val="28"/>
          <w:shd w:val="clear" w:color="auto" w:fill="FFFFFF"/>
        </w:rPr>
        <w:t>– р</w:t>
      </w:r>
      <w:r w:rsidR="008C3A9B" w:rsidRPr="001C1FF4">
        <w:rPr>
          <w:color w:val="auto"/>
          <w:spacing w:val="2"/>
          <w:sz w:val="28"/>
          <w:szCs w:val="28"/>
          <w:shd w:val="clear" w:color="auto" w:fill="FFFFFF"/>
        </w:rPr>
        <w:t>азновидность модели, воспроизводящая в упрощенном виде структуру фонда на основе определенных библиотекой характеристик документов и их экземплярности в рамках определенной темы. Разновидностью структурной модели является тематико-типологический план комплектования.</w:t>
      </w:r>
    </w:p>
    <w:p w:rsidR="00FA6C6D" w:rsidRPr="001C1FF4" w:rsidRDefault="00FA6C6D" w:rsidP="00B13EC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FF4">
        <w:rPr>
          <w:b/>
          <w:bCs/>
          <w:spacing w:val="2"/>
          <w:sz w:val="28"/>
          <w:szCs w:val="28"/>
          <w:shd w:val="clear" w:color="auto" w:fill="FFFFFF"/>
        </w:rPr>
        <w:t xml:space="preserve">Отбор документов </w:t>
      </w:r>
      <w:r w:rsidRPr="001C1FF4">
        <w:rPr>
          <w:bCs/>
          <w:spacing w:val="2"/>
          <w:sz w:val="28"/>
          <w:szCs w:val="28"/>
          <w:shd w:val="clear" w:color="auto" w:fill="FFFFFF"/>
        </w:rPr>
        <w:t>– о</w:t>
      </w:r>
      <w:r w:rsidRPr="001C1FF4">
        <w:rPr>
          <w:spacing w:val="2"/>
          <w:sz w:val="28"/>
          <w:szCs w:val="28"/>
          <w:shd w:val="clear" w:color="auto" w:fill="FFFFFF"/>
        </w:rPr>
        <w:t>пределение соответствия документов профилю комплектования и целесообразности их приобретения или хранения уже имеющихся документов в составе библиотечного фонда.</w:t>
      </w:r>
    </w:p>
    <w:p w:rsidR="00FA6C6D" w:rsidRPr="001C1FF4" w:rsidRDefault="00427888" w:rsidP="00B13EC5">
      <w:pPr>
        <w:ind w:firstLine="709"/>
        <w:jc w:val="both"/>
        <w:rPr>
          <w:sz w:val="28"/>
          <w:szCs w:val="28"/>
        </w:rPr>
      </w:pPr>
      <w:r w:rsidRPr="001C1FF4">
        <w:rPr>
          <w:b/>
          <w:bCs/>
          <w:spacing w:val="2"/>
          <w:sz w:val="28"/>
          <w:szCs w:val="28"/>
          <w:shd w:val="clear" w:color="auto" w:fill="FFFFFF"/>
        </w:rPr>
        <w:t>О</w:t>
      </w:r>
      <w:r w:rsidR="00FA6C6D" w:rsidRPr="001C1FF4">
        <w:rPr>
          <w:b/>
          <w:bCs/>
          <w:spacing w:val="2"/>
          <w:sz w:val="28"/>
          <w:szCs w:val="28"/>
          <w:shd w:val="clear" w:color="auto" w:fill="FFFFFF"/>
        </w:rPr>
        <w:t xml:space="preserve">тбор документов </w:t>
      </w:r>
      <w:r w:rsidRPr="001C1FF4">
        <w:rPr>
          <w:b/>
          <w:bCs/>
          <w:spacing w:val="2"/>
          <w:sz w:val="28"/>
          <w:szCs w:val="28"/>
          <w:shd w:val="clear" w:color="auto" w:fill="FFFFFF"/>
        </w:rPr>
        <w:t xml:space="preserve">первичный </w:t>
      </w:r>
      <w:r w:rsidR="00FA6C6D" w:rsidRPr="001C1FF4">
        <w:rPr>
          <w:bCs/>
          <w:spacing w:val="2"/>
          <w:sz w:val="28"/>
          <w:szCs w:val="28"/>
          <w:shd w:val="clear" w:color="auto" w:fill="FFFFFF"/>
        </w:rPr>
        <w:t>– о</w:t>
      </w:r>
      <w:r w:rsidR="00FA6C6D" w:rsidRPr="001C1FF4">
        <w:rPr>
          <w:spacing w:val="2"/>
          <w:sz w:val="28"/>
          <w:szCs w:val="28"/>
          <w:shd w:val="clear" w:color="auto" w:fill="FFFFFF"/>
        </w:rPr>
        <w:t>тбор документов в процессе комплектования в соответствии с профилем комплектования библиотеки или информационного центра.</w:t>
      </w:r>
    </w:p>
    <w:p w:rsidR="00FA6C6D" w:rsidRPr="001C1FF4" w:rsidRDefault="00427888" w:rsidP="00B13EC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FF4">
        <w:rPr>
          <w:b/>
          <w:bCs/>
          <w:spacing w:val="2"/>
          <w:sz w:val="28"/>
          <w:szCs w:val="28"/>
          <w:shd w:val="clear" w:color="auto" w:fill="FFFFFF"/>
        </w:rPr>
        <w:t>О</w:t>
      </w:r>
      <w:r w:rsidR="00FA6C6D" w:rsidRPr="001C1FF4">
        <w:rPr>
          <w:b/>
          <w:bCs/>
          <w:spacing w:val="2"/>
          <w:sz w:val="28"/>
          <w:szCs w:val="28"/>
          <w:shd w:val="clear" w:color="auto" w:fill="FFFFFF"/>
        </w:rPr>
        <w:t xml:space="preserve">тбор документов </w:t>
      </w:r>
      <w:r w:rsidRPr="001C1FF4">
        <w:rPr>
          <w:b/>
          <w:bCs/>
          <w:spacing w:val="2"/>
          <w:sz w:val="28"/>
          <w:szCs w:val="28"/>
          <w:shd w:val="clear" w:color="auto" w:fill="FFFFFF"/>
        </w:rPr>
        <w:t xml:space="preserve">вторичный </w:t>
      </w:r>
      <w:r w:rsidR="00FA6C6D" w:rsidRPr="001C1FF4">
        <w:rPr>
          <w:bCs/>
          <w:spacing w:val="2"/>
          <w:sz w:val="28"/>
          <w:szCs w:val="28"/>
          <w:shd w:val="clear" w:color="auto" w:fill="FFFFFF"/>
        </w:rPr>
        <w:t>– в</w:t>
      </w:r>
      <w:r w:rsidR="00FA6C6D" w:rsidRPr="001C1FF4">
        <w:rPr>
          <w:spacing w:val="2"/>
          <w:sz w:val="28"/>
          <w:szCs w:val="28"/>
          <w:shd w:val="clear" w:color="auto" w:fill="FFFFFF"/>
        </w:rPr>
        <w:t>ыявление непрофильных, устаревших, излишне дублетных, ветхих документов в составе библиотечного фонда с целью последующего исключения, перераспределения документов между подфондами, изменения условий хранения.</w:t>
      </w:r>
    </w:p>
    <w:p w:rsidR="00F73D34" w:rsidRPr="001C1FF4" w:rsidRDefault="00F73D34" w:rsidP="00B13EC5">
      <w:pPr>
        <w:ind w:firstLine="709"/>
        <w:jc w:val="both"/>
        <w:rPr>
          <w:sz w:val="28"/>
          <w:szCs w:val="28"/>
        </w:rPr>
      </w:pPr>
      <w:r w:rsidRPr="001C1FF4">
        <w:rPr>
          <w:b/>
          <w:bCs/>
          <w:sz w:val="28"/>
          <w:szCs w:val="28"/>
        </w:rPr>
        <w:t xml:space="preserve">Политика комплектования </w:t>
      </w:r>
      <w:r w:rsidRPr="001C1FF4">
        <w:rPr>
          <w:bCs/>
          <w:sz w:val="28"/>
          <w:szCs w:val="28"/>
        </w:rPr>
        <w:t>– с</w:t>
      </w:r>
      <w:r w:rsidRPr="001C1FF4">
        <w:rPr>
          <w:sz w:val="28"/>
          <w:szCs w:val="28"/>
        </w:rPr>
        <w:t>овокупность принципов и вытекающих из них критериев и методов деятельности по комплектованию фонда библиотеки или информационного центра</w:t>
      </w:r>
    </w:p>
    <w:p w:rsidR="008C3A9B" w:rsidRPr="001C1FF4" w:rsidRDefault="008C3A9B" w:rsidP="00B13EC5">
      <w:pPr>
        <w:ind w:firstLine="709"/>
        <w:jc w:val="both"/>
        <w:rPr>
          <w:sz w:val="28"/>
          <w:szCs w:val="28"/>
        </w:rPr>
      </w:pPr>
      <w:r w:rsidRPr="00F4593B">
        <w:rPr>
          <w:b/>
          <w:bCs/>
          <w:spacing w:val="2"/>
          <w:sz w:val="28"/>
          <w:szCs w:val="28"/>
          <w:shd w:val="clear" w:color="auto" w:fill="FFFFFF"/>
        </w:rPr>
        <w:t>Профиль комплектования</w:t>
      </w:r>
      <w:r w:rsidRPr="001C1FF4">
        <w:rPr>
          <w:b/>
          <w:bCs/>
          <w:spacing w:val="2"/>
          <w:sz w:val="28"/>
          <w:szCs w:val="28"/>
          <w:shd w:val="clear" w:color="auto" w:fill="FFFFFF"/>
        </w:rPr>
        <w:t xml:space="preserve"> </w:t>
      </w:r>
      <w:r w:rsidRPr="001C1FF4">
        <w:rPr>
          <w:bCs/>
          <w:spacing w:val="2"/>
          <w:sz w:val="28"/>
          <w:szCs w:val="28"/>
          <w:shd w:val="clear" w:color="auto" w:fill="FFFFFF"/>
        </w:rPr>
        <w:t>– д</w:t>
      </w:r>
      <w:r w:rsidRPr="001C1FF4">
        <w:rPr>
          <w:spacing w:val="2"/>
          <w:sz w:val="28"/>
          <w:szCs w:val="28"/>
          <w:shd w:val="clear" w:color="auto" w:fill="FFFFFF"/>
        </w:rPr>
        <w:t>окумент, в котором зафиксирована модель или комбинация моделей, регламентирующий основные направления и особенности комплектования системы фондов библиотеки или информационного центра, и определяющий тематику, виды и экземплярность документов, включаемых в состав библиотечного фонда.</w:t>
      </w:r>
    </w:p>
    <w:p w:rsidR="00427888" w:rsidRPr="001C1FF4" w:rsidRDefault="00427888" w:rsidP="00B13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93B">
        <w:rPr>
          <w:b/>
          <w:sz w:val="28"/>
          <w:szCs w:val="28"/>
        </w:rPr>
        <w:t>Тематико-типологический план комплектования</w:t>
      </w:r>
      <w:r w:rsidRPr="001C1FF4">
        <w:rPr>
          <w:b/>
          <w:sz w:val="28"/>
          <w:szCs w:val="28"/>
        </w:rPr>
        <w:t xml:space="preserve"> –</w:t>
      </w:r>
      <w:r w:rsidRPr="001C1FF4">
        <w:rPr>
          <w:sz w:val="28"/>
          <w:szCs w:val="28"/>
        </w:rPr>
        <w:t xml:space="preserve"> </w:t>
      </w:r>
      <w:r w:rsidRPr="001C1FF4">
        <w:rPr>
          <w:bCs/>
          <w:sz w:val="28"/>
          <w:szCs w:val="28"/>
        </w:rPr>
        <w:t>документ,</w:t>
      </w:r>
      <w:r w:rsidRPr="001C1FF4">
        <w:rPr>
          <w:sz w:val="28"/>
          <w:szCs w:val="28"/>
        </w:rPr>
        <w:t xml:space="preserve"> регламентирующий основные направления и особенности комплектования библиотеки, информационного центра и определяющий тематику, виды и экземплярность документов, включаемых в фонд.</w:t>
      </w:r>
    </w:p>
    <w:p w:rsidR="00EF034E" w:rsidRPr="00F4593B" w:rsidRDefault="00EF034E" w:rsidP="00B13EC5">
      <w:pPr>
        <w:pStyle w:val="formattext"/>
        <w:shd w:val="clear" w:color="auto" w:fill="FFFFFF"/>
        <w:spacing w:before="0" w:beforeAutospacing="0" w:after="0" w:afterAutospacing="0" w:line="32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4593B">
        <w:rPr>
          <w:b/>
          <w:bCs/>
          <w:spacing w:val="2"/>
          <w:sz w:val="28"/>
          <w:szCs w:val="28"/>
        </w:rPr>
        <w:t>Электронный документ –</w:t>
      </w:r>
      <w:r w:rsidRPr="00F4593B">
        <w:rPr>
          <w:rStyle w:val="apple-converted-space"/>
          <w:spacing w:val="2"/>
          <w:sz w:val="28"/>
          <w:szCs w:val="28"/>
        </w:rPr>
        <w:t xml:space="preserve"> д</w:t>
      </w:r>
      <w:r w:rsidRPr="00F4593B">
        <w:rPr>
          <w:spacing w:val="2"/>
          <w:sz w:val="28"/>
          <w:szCs w:val="28"/>
        </w:rPr>
        <w:t xml:space="preserve">окумент в цифровой форме, для использования которого необходимы средства вычислительной техники или </w:t>
      </w:r>
      <w:r w:rsidRPr="00F4593B">
        <w:rPr>
          <w:spacing w:val="2"/>
          <w:sz w:val="28"/>
          <w:szCs w:val="28"/>
        </w:rPr>
        <w:lastRenderedPageBreak/>
        <w:t>иные специализированные устройства для воспроизведения текста, звука, изображения.</w:t>
      </w:r>
    </w:p>
    <w:p w:rsidR="00EF034E" w:rsidRPr="001C1FF4" w:rsidRDefault="00EF034E" w:rsidP="00B13EC5">
      <w:pPr>
        <w:pStyle w:val="formattext"/>
        <w:shd w:val="clear" w:color="auto" w:fill="FFFFFF"/>
        <w:spacing w:before="0" w:beforeAutospacing="0" w:after="0" w:afterAutospacing="0" w:line="32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4593B">
        <w:rPr>
          <w:b/>
          <w:bCs/>
          <w:spacing w:val="2"/>
          <w:sz w:val="28"/>
          <w:szCs w:val="28"/>
        </w:rPr>
        <w:t>Электронное издание –</w:t>
      </w:r>
      <w:r w:rsidRPr="00F4593B">
        <w:rPr>
          <w:rStyle w:val="apple-converted-space"/>
          <w:spacing w:val="2"/>
          <w:sz w:val="28"/>
          <w:szCs w:val="28"/>
        </w:rPr>
        <w:t xml:space="preserve"> э</w:t>
      </w:r>
      <w:r w:rsidRPr="001C1FF4">
        <w:rPr>
          <w:spacing w:val="2"/>
          <w:sz w:val="28"/>
          <w:szCs w:val="28"/>
        </w:rPr>
        <w:t>лектронный документ (группа электронных документов), прошедший редакционно-издательскую обработку, предназначенный для распространения в неизменном виде, имеющий выходные сведения.</w:t>
      </w:r>
    </w:p>
    <w:p w:rsidR="00CD414B" w:rsidRPr="00B13EC5" w:rsidRDefault="00CD414B" w:rsidP="00B13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EC5">
        <w:rPr>
          <w:b/>
          <w:bCs/>
          <w:sz w:val="28"/>
          <w:szCs w:val="28"/>
        </w:rPr>
        <w:t xml:space="preserve">Формирование фонда </w:t>
      </w:r>
      <w:r w:rsidRPr="00B13EC5">
        <w:rPr>
          <w:sz w:val="28"/>
          <w:szCs w:val="28"/>
        </w:rPr>
        <w:t>– совокупность процессов комплектования, организации фонда, исключения документов, а также управления фондами.</w:t>
      </w:r>
    </w:p>
    <w:p w:rsidR="00307C74" w:rsidRPr="00B13EC5" w:rsidRDefault="00307C74" w:rsidP="00CD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127A" w:rsidRPr="00E3560C" w:rsidRDefault="003010D9" w:rsidP="00AE7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EC5">
        <w:rPr>
          <w:sz w:val="28"/>
          <w:szCs w:val="28"/>
        </w:rPr>
        <w:t>Согласно главному закону фондоведения, и</w:t>
      </w:r>
      <w:r w:rsidR="009F127A" w:rsidRPr="00B13EC5">
        <w:rPr>
          <w:sz w:val="28"/>
          <w:szCs w:val="28"/>
        </w:rPr>
        <w:t>деалом для</w:t>
      </w:r>
      <w:r w:rsidR="009F127A" w:rsidRPr="00E3560C">
        <w:rPr>
          <w:sz w:val="28"/>
          <w:szCs w:val="28"/>
        </w:rPr>
        <w:t xml:space="preserve"> любой библиотеки считается соответствие состава фондов информационным потребностям ее пользователей и функциям, выполняемым ею в системе библиотечного обслуживания.</w:t>
      </w:r>
    </w:p>
    <w:p w:rsidR="009F127A" w:rsidRPr="00E3560C" w:rsidRDefault="009F127A" w:rsidP="00AE7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60C">
        <w:rPr>
          <w:sz w:val="28"/>
          <w:szCs w:val="28"/>
        </w:rPr>
        <w:t>Как зарубежная, так и отечественная б</w:t>
      </w:r>
      <w:r w:rsidR="00591175">
        <w:rPr>
          <w:sz w:val="28"/>
          <w:szCs w:val="28"/>
        </w:rPr>
        <w:t>иблиотечная практика предполага</w:t>
      </w:r>
      <w:r w:rsidR="00591175" w:rsidRPr="006D1B66">
        <w:rPr>
          <w:sz w:val="28"/>
          <w:szCs w:val="28"/>
        </w:rPr>
        <w:t>е</w:t>
      </w:r>
      <w:r w:rsidRPr="00E3560C">
        <w:rPr>
          <w:sz w:val="28"/>
          <w:szCs w:val="28"/>
        </w:rPr>
        <w:t xml:space="preserve">т в качестве начального этапа формирования фонда разработку документа, отражающего политику (философию, стратегию, курс) предстоящей деятельности по достижению </w:t>
      </w:r>
      <w:r w:rsidR="00AA4A0C" w:rsidRPr="00E3560C">
        <w:rPr>
          <w:sz w:val="28"/>
          <w:szCs w:val="28"/>
        </w:rPr>
        <w:t xml:space="preserve">оптимальных для данного фонда в данных условиях границ </w:t>
      </w:r>
      <w:r w:rsidR="00816039" w:rsidRPr="00E3560C">
        <w:rPr>
          <w:sz w:val="28"/>
          <w:szCs w:val="28"/>
        </w:rPr>
        <w:t xml:space="preserve">и </w:t>
      </w:r>
      <w:r w:rsidR="00AA4A0C" w:rsidRPr="00E3560C">
        <w:rPr>
          <w:sz w:val="28"/>
          <w:szCs w:val="28"/>
        </w:rPr>
        <w:t xml:space="preserve">характеристик, касающихся </w:t>
      </w:r>
      <w:r w:rsidR="00816039" w:rsidRPr="00E3560C">
        <w:rPr>
          <w:sz w:val="28"/>
          <w:szCs w:val="28"/>
        </w:rPr>
        <w:t xml:space="preserve">его </w:t>
      </w:r>
      <w:r w:rsidR="00AA4A0C" w:rsidRPr="00E3560C">
        <w:rPr>
          <w:sz w:val="28"/>
          <w:szCs w:val="28"/>
        </w:rPr>
        <w:t>профиля, объема</w:t>
      </w:r>
      <w:r w:rsidR="00816039" w:rsidRPr="00E3560C">
        <w:rPr>
          <w:sz w:val="28"/>
          <w:szCs w:val="28"/>
        </w:rPr>
        <w:t xml:space="preserve"> и</w:t>
      </w:r>
      <w:r w:rsidR="00AA4A0C" w:rsidRPr="00E3560C">
        <w:rPr>
          <w:sz w:val="28"/>
          <w:szCs w:val="28"/>
        </w:rPr>
        <w:t xml:space="preserve"> структур</w:t>
      </w:r>
      <w:r w:rsidR="00816039" w:rsidRPr="00E3560C">
        <w:rPr>
          <w:sz w:val="28"/>
          <w:szCs w:val="28"/>
        </w:rPr>
        <w:t>ной организации</w:t>
      </w:r>
      <w:r w:rsidRPr="00E3560C">
        <w:rPr>
          <w:sz w:val="28"/>
          <w:szCs w:val="28"/>
        </w:rPr>
        <w:t>.</w:t>
      </w:r>
      <w:r w:rsidR="00AE72F9" w:rsidRPr="00E3560C">
        <w:rPr>
          <w:sz w:val="28"/>
          <w:szCs w:val="28"/>
        </w:rPr>
        <w:t xml:space="preserve"> </w:t>
      </w:r>
      <w:r w:rsidRPr="00E3560C">
        <w:rPr>
          <w:sz w:val="28"/>
          <w:szCs w:val="28"/>
        </w:rPr>
        <w:t>Роль таких документов в отечественных библиотеках выполняют тематико-типологические планы (профили) комплектования (ТТПК)</w:t>
      </w:r>
      <w:r w:rsidR="00931DE7">
        <w:rPr>
          <w:sz w:val="28"/>
          <w:szCs w:val="28"/>
        </w:rPr>
        <w:t xml:space="preserve"> библиотечного фонда.</w:t>
      </w:r>
    </w:p>
    <w:p w:rsidR="006F3EB9" w:rsidRDefault="004A7626" w:rsidP="007E1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60C">
        <w:rPr>
          <w:sz w:val="28"/>
          <w:szCs w:val="28"/>
        </w:rPr>
        <w:t xml:space="preserve">Термины «профиль комплектования» либо «план комплектования» в нормативных документах рассматриваются как </w:t>
      </w:r>
      <w:r w:rsidR="00E9229C">
        <w:rPr>
          <w:sz w:val="28"/>
          <w:szCs w:val="28"/>
        </w:rPr>
        <w:t>идентичные</w:t>
      </w:r>
      <w:r w:rsidRPr="00E3560C">
        <w:rPr>
          <w:sz w:val="28"/>
          <w:szCs w:val="28"/>
        </w:rPr>
        <w:t xml:space="preserve"> понятия, но на практике</w:t>
      </w:r>
      <w:r w:rsidR="002F0145">
        <w:rPr>
          <w:sz w:val="28"/>
          <w:szCs w:val="28"/>
        </w:rPr>
        <w:t>, как утверждают специалисты,</w:t>
      </w:r>
      <w:r w:rsidRPr="00E3560C">
        <w:rPr>
          <w:sz w:val="28"/>
          <w:szCs w:val="28"/>
        </w:rPr>
        <w:t xml:space="preserve"> </w:t>
      </w:r>
      <w:r w:rsidR="002A48B9" w:rsidRPr="00E3560C">
        <w:rPr>
          <w:sz w:val="28"/>
          <w:szCs w:val="28"/>
        </w:rPr>
        <w:t>применяются</w:t>
      </w:r>
      <w:r w:rsidRPr="00E3560C">
        <w:rPr>
          <w:sz w:val="28"/>
          <w:szCs w:val="28"/>
        </w:rPr>
        <w:t xml:space="preserve"> в зависимости от того, фиксирует ли документ оптимальный в данных условиях тематико-типологический состав фонда или намечает параметры его желаемого развития в будущем. </w:t>
      </w:r>
      <w:r w:rsidR="002F0145">
        <w:rPr>
          <w:sz w:val="28"/>
          <w:szCs w:val="28"/>
        </w:rPr>
        <w:t xml:space="preserve">В последнее время в профессиональной среде все шире используется </w:t>
      </w:r>
      <w:r w:rsidR="006F3EB9">
        <w:rPr>
          <w:sz w:val="28"/>
          <w:szCs w:val="28"/>
        </w:rPr>
        <w:t>термин</w:t>
      </w:r>
      <w:r w:rsidR="002F0145">
        <w:rPr>
          <w:sz w:val="28"/>
          <w:szCs w:val="28"/>
        </w:rPr>
        <w:t xml:space="preserve"> «модель библиотечного фонда»</w:t>
      </w:r>
      <w:r w:rsidR="006F3EB9">
        <w:rPr>
          <w:sz w:val="28"/>
          <w:szCs w:val="28"/>
        </w:rPr>
        <w:t>.</w:t>
      </w:r>
      <w:r w:rsidR="002F0145">
        <w:rPr>
          <w:sz w:val="28"/>
          <w:szCs w:val="28"/>
        </w:rPr>
        <w:t xml:space="preserve"> </w:t>
      </w:r>
      <w:r w:rsidRPr="00E3560C">
        <w:rPr>
          <w:sz w:val="28"/>
          <w:szCs w:val="28"/>
        </w:rPr>
        <w:t>Однако</w:t>
      </w:r>
      <w:r w:rsidR="006F3EB9">
        <w:rPr>
          <w:sz w:val="28"/>
          <w:szCs w:val="28"/>
        </w:rPr>
        <w:t xml:space="preserve"> </w:t>
      </w:r>
      <w:r w:rsidRPr="00E3560C">
        <w:rPr>
          <w:sz w:val="28"/>
          <w:szCs w:val="28"/>
        </w:rPr>
        <w:t xml:space="preserve">строгой </w:t>
      </w:r>
      <w:r w:rsidR="00E9229C">
        <w:rPr>
          <w:sz w:val="28"/>
          <w:szCs w:val="28"/>
        </w:rPr>
        <w:t xml:space="preserve">смысловой </w:t>
      </w:r>
      <w:r w:rsidRPr="00E3560C">
        <w:rPr>
          <w:sz w:val="28"/>
          <w:szCs w:val="28"/>
        </w:rPr>
        <w:t xml:space="preserve">дифференциации этих </w:t>
      </w:r>
      <w:r w:rsidR="00E9229C">
        <w:rPr>
          <w:sz w:val="28"/>
          <w:szCs w:val="28"/>
        </w:rPr>
        <w:t>понятий</w:t>
      </w:r>
      <w:r w:rsidRPr="00E3560C">
        <w:rPr>
          <w:sz w:val="28"/>
          <w:szCs w:val="28"/>
        </w:rPr>
        <w:t xml:space="preserve"> нет, </w:t>
      </w:r>
      <w:r w:rsidR="006F3EB9">
        <w:rPr>
          <w:sz w:val="28"/>
          <w:szCs w:val="28"/>
        </w:rPr>
        <w:t>все</w:t>
      </w:r>
      <w:r w:rsidRPr="00E3560C">
        <w:rPr>
          <w:sz w:val="28"/>
          <w:szCs w:val="28"/>
        </w:rPr>
        <w:t xml:space="preserve"> вариант</w:t>
      </w:r>
      <w:r w:rsidR="006F3EB9">
        <w:rPr>
          <w:sz w:val="28"/>
          <w:szCs w:val="28"/>
        </w:rPr>
        <w:t>ы</w:t>
      </w:r>
      <w:r w:rsidRPr="00E3560C">
        <w:rPr>
          <w:sz w:val="28"/>
          <w:szCs w:val="28"/>
        </w:rPr>
        <w:t xml:space="preserve"> в равной мере </w:t>
      </w:r>
      <w:r w:rsidR="007E163D" w:rsidRPr="00E3560C">
        <w:rPr>
          <w:sz w:val="28"/>
          <w:szCs w:val="28"/>
        </w:rPr>
        <w:t>представляют собой основной нормативный документ, определяющий стратегию формирования</w:t>
      </w:r>
      <w:r w:rsidR="006F3EB9">
        <w:rPr>
          <w:sz w:val="28"/>
          <w:szCs w:val="28"/>
        </w:rPr>
        <w:t xml:space="preserve"> библиотечного фонда.</w:t>
      </w:r>
    </w:p>
    <w:p w:rsidR="00E42F7A" w:rsidRPr="00E303B8" w:rsidRDefault="00366615" w:rsidP="005D483C">
      <w:pPr>
        <w:autoSpaceDE w:val="0"/>
        <w:autoSpaceDN w:val="0"/>
        <w:adjustRightInd w:val="0"/>
        <w:spacing w:before="240"/>
        <w:ind w:firstLine="709"/>
        <w:jc w:val="center"/>
        <w:rPr>
          <w:b/>
          <w:color w:val="002060"/>
          <w:sz w:val="28"/>
          <w:szCs w:val="28"/>
        </w:rPr>
      </w:pPr>
      <w:r w:rsidRPr="00E303B8">
        <w:rPr>
          <w:b/>
          <w:color w:val="002060"/>
          <w:sz w:val="28"/>
          <w:szCs w:val="28"/>
        </w:rPr>
        <w:t>ТТПК КАК МОДЕЛЬ БИБЛИОТЕЧНОГО ФОНДА</w:t>
      </w:r>
    </w:p>
    <w:p w:rsidR="00537B32" w:rsidRPr="008A5164" w:rsidRDefault="004049F4" w:rsidP="005D483C">
      <w:pPr>
        <w:pStyle w:val="Default"/>
        <w:spacing w:before="240"/>
        <w:ind w:firstLine="709"/>
        <w:jc w:val="both"/>
        <w:rPr>
          <w:color w:val="auto"/>
          <w:sz w:val="28"/>
          <w:szCs w:val="28"/>
        </w:rPr>
      </w:pPr>
      <w:r w:rsidRPr="008A5164">
        <w:rPr>
          <w:color w:val="auto"/>
          <w:sz w:val="28"/>
          <w:szCs w:val="28"/>
        </w:rPr>
        <w:t>В работах</w:t>
      </w:r>
      <w:r w:rsidR="00E42F7A" w:rsidRPr="008A5164">
        <w:rPr>
          <w:color w:val="auto"/>
          <w:sz w:val="28"/>
          <w:szCs w:val="28"/>
        </w:rPr>
        <w:t xml:space="preserve"> </w:t>
      </w:r>
      <w:r w:rsidRPr="008A5164">
        <w:rPr>
          <w:color w:val="auto"/>
          <w:sz w:val="28"/>
          <w:szCs w:val="28"/>
        </w:rPr>
        <w:t>ведущих отечественных</w:t>
      </w:r>
      <w:r w:rsidR="001E022F" w:rsidRPr="008A5164">
        <w:rPr>
          <w:color w:val="auto"/>
          <w:sz w:val="28"/>
          <w:szCs w:val="28"/>
        </w:rPr>
        <w:t xml:space="preserve"> </w:t>
      </w:r>
      <w:r w:rsidR="001E022F" w:rsidRPr="008A5164">
        <w:rPr>
          <w:color w:val="auto"/>
          <w:sz w:val="28"/>
          <w:szCs w:val="28"/>
          <w:lang w:val="uk-UA"/>
        </w:rPr>
        <w:t xml:space="preserve">и </w:t>
      </w:r>
      <w:r w:rsidR="001E022F" w:rsidRPr="008A5164">
        <w:rPr>
          <w:color w:val="auto"/>
          <w:sz w:val="28"/>
          <w:szCs w:val="28"/>
        </w:rPr>
        <w:t>зарубежных</w:t>
      </w:r>
      <w:r w:rsidRPr="008A5164">
        <w:rPr>
          <w:color w:val="auto"/>
          <w:sz w:val="28"/>
          <w:szCs w:val="28"/>
        </w:rPr>
        <w:t xml:space="preserve"> фондоведов</w:t>
      </w:r>
      <w:r w:rsidR="001E022F" w:rsidRPr="008A5164">
        <w:rPr>
          <w:color w:val="auto"/>
          <w:sz w:val="28"/>
          <w:szCs w:val="28"/>
        </w:rPr>
        <w:t xml:space="preserve"> [2-9] </w:t>
      </w:r>
      <w:r w:rsidRPr="008A5164">
        <w:rPr>
          <w:color w:val="auto"/>
          <w:sz w:val="28"/>
          <w:szCs w:val="28"/>
        </w:rPr>
        <w:t xml:space="preserve">проблема создания ТТПК решается путем </w:t>
      </w:r>
      <w:r w:rsidR="00E42F7A" w:rsidRPr="008A5164">
        <w:rPr>
          <w:color w:val="auto"/>
          <w:sz w:val="28"/>
          <w:szCs w:val="28"/>
        </w:rPr>
        <w:t xml:space="preserve">формализации параметров фонда </w:t>
      </w:r>
      <w:r w:rsidRPr="008A5164">
        <w:rPr>
          <w:color w:val="auto"/>
          <w:sz w:val="28"/>
          <w:szCs w:val="28"/>
        </w:rPr>
        <w:t xml:space="preserve">и </w:t>
      </w:r>
      <w:r w:rsidR="00E42F7A" w:rsidRPr="008A5164">
        <w:rPr>
          <w:color w:val="auto"/>
          <w:sz w:val="28"/>
          <w:szCs w:val="28"/>
        </w:rPr>
        <w:t xml:space="preserve">моделирования </w:t>
      </w:r>
      <w:r w:rsidR="00537B32" w:rsidRPr="008A5164">
        <w:rPr>
          <w:color w:val="auto"/>
          <w:sz w:val="28"/>
          <w:szCs w:val="28"/>
        </w:rPr>
        <w:t>детализированного</w:t>
      </w:r>
      <w:r w:rsidRPr="008A5164">
        <w:rPr>
          <w:color w:val="auto"/>
          <w:sz w:val="28"/>
          <w:szCs w:val="28"/>
        </w:rPr>
        <w:t xml:space="preserve"> </w:t>
      </w:r>
      <w:r w:rsidR="00E42F7A" w:rsidRPr="008A5164">
        <w:rPr>
          <w:color w:val="auto"/>
          <w:sz w:val="28"/>
          <w:szCs w:val="28"/>
        </w:rPr>
        <w:t xml:space="preserve">рубрикатора, который характеризует семантические (содержательные) и формальные </w:t>
      </w:r>
      <w:r w:rsidR="00537B32" w:rsidRPr="008A5164">
        <w:rPr>
          <w:color w:val="auto"/>
          <w:sz w:val="28"/>
          <w:szCs w:val="28"/>
        </w:rPr>
        <w:t xml:space="preserve">(количественные) границы фонда. </w:t>
      </w:r>
    </w:p>
    <w:p w:rsidR="004D4DD9" w:rsidRPr="008A5164" w:rsidRDefault="004D4DD9" w:rsidP="00094EFC">
      <w:pPr>
        <w:ind w:firstLine="709"/>
        <w:jc w:val="both"/>
        <w:rPr>
          <w:sz w:val="28"/>
          <w:szCs w:val="28"/>
        </w:rPr>
      </w:pPr>
      <w:r w:rsidRPr="008A5164">
        <w:rPr>
          <w:sz w:val="28"/>
          <w:szCs w:val="28"/>
        </w:rPr>
        <w:t>Критериями для моделирования</w:t>
      </w:r>
      <w:r w:rsidR="00566021" w:rsidRPr="008A5164">
        <w:rPr>
          <w:sz w:val="28"/>
          <w:szCs w:val="28"/>
        </w:rPr>
        <w:t xml:space="preserve"> фонда</w:t>
      </w:r>
      <w:r w:rsidRPr="008A5164">
        <w:rPr>
          <w:sz w:val="28"/>
          <w:szCs w:val="28"/>
        </w:rPr>
        <w:t xml:space="preserve"> могут выступать такие формальные признаки, как вид документа, носитель информации, хронологические границы, язык документа, его читательское назначение</w:t>
      </w:r>
      <w:r w:rsidR="00B531CB" w:rsidRPr="008A5164">
        <w:rPr>
          <w:sz w:val="28"/>
          <w:szCs w:val="28"/>
        </w:rPr>
        <w:t xml:space="preserve"> и др.</w:t>
      </w:r>
      <w:r w:rsidRPr="008A5164">
        <w:rPr>
          <w:sz w:val="28"/>
          <w:szCs w:val="28"/>
        </w:rPr>
        <w:t>, а также содержание документа</w:t>
      </w:r>
      <w:r w:rsidR="009A376E" w:rsidRPr="008A5164">
        <w:rPr>
          <w:sz w:val="28"/>
          <w:szCs w:val="28"/>
        </w:rPr>
        <w:t>, которое выражается индексами действующих таблиц библиотечно-библиографической классификации.</w:t>
      </w:r>
    </w:p>
    <w:p w:rsidR="004D4DD9" w:rsidRPr="008A5164" w:rsidRDefault="004D4DD9" w:rsidP="00094EFC">
      <w:pPr>
        <w:ind w:firstLine="709"/>
        <w:jc w:val="both"/>
        <w:rPr>
          <w:sz w:val="28"/>
          <w:szCs w:val="28"/>
        </w:rPr>
      </w:pPr>
      <w:r w:rsidRPr="008A5164">
        <w:rPr>
          <w:sz w:val="28"/>
          <w:szCs w:val="28"/>
        </w:rPr>
        <w:lastRenderedPageBreak/>
        <w:t>Для составления ТТПК выдел</w:t>
      </w:r>
      <w:r w:rsidR="00566021" w:rsidRPr="008A5164">
        <w:rPr>
          <w:sz w:val="28"/>
          <w:szCs w:val="28"/>
        </w:rPr>
        <w:t>яют</w:t>
      </w:r>
      <w:r w:rsidRPr="008A5164">
        <w:rPr>
          <w:sz w:val="28"/>
          <w:szCs w:val="28"/>
        </w:rPr>
        <w:t xml:space="preserve"> наиболее важные и востребованные характеристики фонда и за</w:t>
      </w:r>
      <w:r w:rsidR="00566021" w:rsidRPr="008A5164">
        <w:rPr>
          <w:sz w:val="28"/>
          <w:szCs w:val="28"/>
        </w:rPr>
        <w:t>кладывают</w:t>
      </w:r>
      <w:r w:rsidRPr="008A5164">
        <w:rPr>
          <w:sz w:val="28"/>
          <w:szCs w:val="28"/>
        </w:rPr>
        <w:t xml:space="preserve"> их в модель. </w:t>
      </w:r>
      <w:r w:rsidR="00025667" w:rsidRPr="008A5164">
        <w:rPr>
          <w:sz w:val="28"/>
          <w:szCs w:val="28"/>
        </w:rPr>
        <w:t>ТТПК играет роль фильтра для входящего и исходящего документопотока и весь отбор изданий для фонда строится на постоянном сопоставлении образов документов и модели фонда.</w:t>
      </w:r>
    </w:p>
    <w:p w:rsidR="009A376E" w:rsidRPr="008A5164" w:rsidRDefault="009A376E" w:rsidP="00591175">
      <w:pPr>
        <w:ind w:firstLine="709"/>
        <w:jc w:val="both"/>
        <w:rPr>
          <w:sz w:val="28"/>
          <w:szCs w:val="28"/>
        </w:rPr>
      </w:pPr>
      <w:r w:rsidRPr="008A5164">
        <w:rPr>
          <w:sz w:val="28"/>
          <w:szCs w:val="28"/>
        </w:rPr>
        <w:t>Теоретическую основу разработки ТТПК составляет прогноз. Предшествуя разработке плана, прогноз включает в себя обработку информации о библиотечном фонде как объекте прогнозирования с позиции его желательного состояния, а также анализ читательского спроса с целью определения тенденций его развития. Моделирование параметров соответствия этих показателей, по мнению специалистов, должно идти по линии приближения к идеальному состоянию, когда библиотечные фонды полностью соответствуют задачам библиотеки и потребностям ее пользователей</w:t>
      </w:r>
      <w:r w:rsidR="005A7A08">
        <w:rPr>
          <w:sz w:val="28"/>
          <w:szCs w:val="28"/>
        </w:rPr>
        <w:t xml:space="preserve">. Но такой идеал практически </w:t>
      </w:r>
      <w:r w:rsidR="005A7A08" w:rsidRPr="006D1B66">
        <w:rPr>
          <w:sz w:val="28"/>
          <w:szCs w:val="28"/>
        </w:rPr>
        <w:t>не</w:t>
      </w:r>
      <w:r w:rsidRPr="006D1B66">
        <w:rPr>
          <w:sz w:val="28"/>
          <w:szCs w:val="28"/>
        </w:rPr>
        <w:t>досягаем</w:t>
      </w:r>
      <w:r w:rsidRPr="008A5164">
        <w:rPr>
          <w:sz w:val="28"/>
          <w:szCs w:val="28"/>
        </w:rPr>
        <w:t>. Фонд библиотеки считается оптимальным по составу и величине, если выполняются 75-80% общего числа требований, поданных пользователями по профилю комплектования данной библиотеки.</w:t>
      </w:r>
    </w:p>
    <w:p w:rsidR="009A376E" w:rsidRDefault="009A376E" w:rsidP="00094EFC">
      <w:pPr>
        <w:ind w:firstLine="709"/>
        <w:jc w:val="both"/>
        <w:rPr>
          <w:color w:val="000000"/>
          <w:sz w:val="28"/>
          <w:szCs w:val="28"/>
        </w:rPr>
      </w:pPr>
      <w:r w:rsidRPr="008A5164">
        <w:rPr>
          <w:sz w:val="28"/>
          <w:szCs w:val="28"/>
        </w:rPr>
        <w:t>Точность модели во многом зависит от качества исходной</w:t>
      </w:r>
      <w:r w:rsidRPr="001635C0">
        <w:rPr>
          <w:color w:val="000000"/>
          <w:sz w:val="28"/>
          <w:szCs w:val="28"/>
        </w:rPr>
        <w:t xml:space="preserve"> статистической информации, </w:t>
      </w:r>
      <w:r>
        <w:rPr>
          <w:color w:val="000000"/>
          <w:sz w:val="28"/>
          <w:szCs w:val="28"/>
        </w:rPr>
        <w:t xml:space="preserve">правильной оценки </w:t>
      </w:r>
      <w:r w:rsidRPr="001635C0">
        <w:rPr>
          <w:color w:val="000000"/>
          <w:sz w:val="28"/>
          <w:szCs w:val="28"/>
        </w:rPr>
        <w:t>динамики абсолютных и относительных основных характеристик фонда, других показателей библиотечной деятельности. Однако механизм формирования</w:t>
      </w:r>
      <w:r w:rsidRPr="005E454F">
        <w:rPr>
          <w:color w:val="000000"/>
          <w:sz w:val="28"/>
          <w:szCs w:val="28"/>
        </w:rPr>
        <w:t xml:space="preserve"> спроса и факторы, определяющие его изменени</w:t>
      </w:r>
      <w:r>
        <w:rPr>
          <w:color w:val="000000"/>
          <w:sz w:val="28"/>
          <w:szCs w:val="28"/>
        </w:rPr>
        <w:t>я</w:t>
      </w:r>
      <w:r w:rsidRPr="005E454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количественного выражения не имеют и в этой части п</w:t>
      </w:r>
      <w:r w:rsidRPr="005E454F">
        <w:rPr>
          <w:color w:val="000000"/>
          <w:sz w:val="28"/>
          <w:szCs w:val="28"/>
        </w:rPr>
        <w:t>рогноз, по существу, основывается на эрудиции и интуиции экспертов.</w:t>
      </w:r>
      <w:r>
        <w:rPr>
          <w:color w:val="000000"/>
          <w:sz w:val="28"/>
          <w:szCs w:val="28"/>
        </w:rPr>
        <w:t xml:space="preserve"> </w:t>
      </w:r>
    </w:p>
    <w:p w:rsidR="009A376E" w:rsidRDefault="009A376E" w:rsidP="00094EF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Поэтому </w:t>
      </w:r>
      <w:r w:rsidRPr="00E3560C">
        <w:rPr>
          <w:color w:val="000000"/>
          <w:sz w:val="28"/>
          <w:szCs w:val="28"/>
        </w:rPr>
        <w:t>в</w:t>
      </w:r>
      <w:r w:rsidRPr="00E3560C">
        <w:rPr>
          <w:sz w:val="28"/>
          <w:szCs w:val="28"/>
        </w:rPr>
        <w:t xml:space="preserve"> качестве разработчиков ТТПК должна выступать </w:t>
      </w:r>
      <w:r>
        <w:rPr>
          <w:sz w:val="28"/>
          <w:szCs w:val="28"/>
        </w:rPr>
        <w:t>группа</w:t>
      </w:r>
      <w:r w:rsidRPr="00E3560C">
        <w:rPr>
          <w:sz w:val="28"/>
          <w:szCs w:val="28"/>
        </w:rPr>
        <w:t xml:space="preserve"> ведущих специалистов ЦБС (библиотеки), представляющих все </w:t>
      </w:r>
      <w:r w:rsidRPr="00875807">
        <w:rPr>
          <w:sz w:val="28"/>
          <w:szCs w:val="28"/>
        </w:rPr>
        <w:t xml:space="preserve">технологические процессы формирования библиотечного фонда и </w:t>
      </w:r>
      <w:r w:rsidRPr="00875807">
        <w:rPr>
          <w:color w:val="000000"/>
          <w:sz w:val="28"/>
          <w:szCs w:val="28"/>
          <w:bdr w:val="none" w:sz="0" w:space="0" w:color="auto" w:frame="1"/>
        </w:rPr>
        <w:t>обслуживания пользователей в зависимости от их профессиональных потребностей</w:t>
      </w:r>
      <w:r>
        <w:rPr>
          <w:color w:val="000000"/>
          <w:sz w:val="28"/>
          <w:szCs w:val="28"/>
          <w:bdr w:val="none" w:sz="0" w:space="0" w:color="auto" w:frame="1"/>
        </w:rPr>
        <w:t xml:space="preserve"> и интересов, учитывающих</w:t>
      </w:r>
      <w:r w:rsidRPr="00875807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перспективы </w:t>
      </w:r>
      <w:r w:rsidRPr="00875807">
        <w:rPr>
          <w:color w:val="000000"/>
          <w:sz w:val="28"/>
          <w:szCs w:val="28"/>
          <w:bdr w:val="none" w:sz="0" w:space="0" w:color="auto" w:frame="1"/>
        </w:rPr>
        <w:t xml:space="preserve">культурно-экономического </w:t>
      </w:r>
      <w:r>
        <w:rPr>
          <w:color w:val="000000"/>
          <w:sz w:val="28"/>
          <w:szCs w:val="28"/>
          <w:bdr w:val="none" w:sz="0" w:space="0" w:color="auto" w:frame="1"/>
        </w:rPr>
        <w:t xml:space="preserve">развития </w:t>
      </w:r>
      <w:r w:rsidRPr="00875807">
        <w:rPr>
          <w:color w:val="000000"/>
          <w:sz w:val="28"/>
          <w:szCs w:val="28"/>
          <w:bdr w:val="none" w:sz="0" w:space="0" w:color="auto" w:frame="1"/>
        </w:rPr>
        <w:t>региона, национального</w:t>
      </w:r>
      <w:r>
        <w:rPr>
          <w:color w:val="000000"/>
          <w:sz w:val="28"/>
          <w:szCs w:val="28"/>
          <w:bdr w:val="none" w:sz="0" w:space="0" w:color="auto" w:frame="1"/>
        </w:rPr>
        <w:t xml:space="preserve"> и социального</w:t>
      </w:r>
      <w:r w:rsidRPr="00875807">
        <w:rPr>
          <w:color w:val="000000"/>
          <w:sz w:val="28"/>
          <w:szCs w:val="28"/>
          <w:bdr w:val="none" w:sz="0" w:space="0" w:color="auto" w:frame="1"/>
        </w:rPr>
        <w:t xml:space="preserve"> состава </w:t>
      </w:r>
      <w:r>
        <w:rPr>
          <w:color w:val="000000"/>
          <w:sz w:val="28"/>
          <w:szCs w:val="28"/>
          <w:bdr w:val="none" w:sz="0" w:space="0" w:color="auto" w:frame="1"/>
        </w:rPr>
        <w:t>жителей,</w:t>
      </w:r>
      <w:r w:rsidRPr="00875807">
        <w:rPr>
          <w:color w:val="000000"/>
          <w:sz w:val="28"/>
          <w:szCs w:val="28"/>
          <w:bdr w:val="none" w:sz="0" w:space="0" w:color="auto" w:frame="1"/>
        </w:rPr>
        <w:t xml:space="preserve"> други</w:t>
      </w:r>
      <w:r>
        <w:rPr>
          <w:color w:val="000000"/>
          <w:sz w:val="28"/>
          <w:szCs w:val="28"/>
          <w:bdr w:val="none" w:sz="0" w:space="0" w:color="auto" w:frame="1"/>
        </w:rPr>
        <w:t>х</w:t>
      </w:r>
      <w:r w:rsidRPr="00875807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существенных </w:t>
      </w:r>
      <w:r w:rsidRPr="00875807">
        <w:rPr>
          <w:color w:val="000000"/>
          <w:sz w:val="28"/>
          <w:szCs w:val="28"/>
          <w:bdr w:val="none" w:sz="0" w:space="0" w:color="auto" w:frame="1"/>
        </w:rPr>
        <w:t>п</w:t>
      </w:r>
      <w:r>
        <w:rPr>
          <w:color w:val="000000"/>
          <w:sz w:val="28"/>
          <w:szCs w:val="28"/>
          <w:bdr w:val="none" w:sz="0" w:space="0" w:color="auto" w:frame="1"/>
        </w:rPr>
        <w:t>оказателей жизнедеятельности территории</w:t>
      </w:r>
      <w:r w:rsidRPr="00875807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Pr="00E478EE">
        <w:rPr>
          <w:sz w:val="28"/>
          <w:szCs w:val="28"/>
        </w:rPr>
        <w:t>Ответственность</w:t>
      </w:r>
      <w:r w:rsidRPr="00E309D3">
        <w:rPr>
          <w:sz w:val="28"/>
          <w:szCs w:val="28"/>
        </w:rPr>
        <w:t xml:space="preserve"> за организацию работы несет отдел комплектования. В принятии решений могут участвовать и такие </w:t>
      </w:r>
      <w:r w:rsidR="00EA2A1F">
        <w:rPr>
          <w:sz w:val="28"/>
          <w:szCs w:val="28"/>
        </w:rPr>
        <w:t xml:space="preserve">коллегиальные </w:t>
      </w:r>
      <w:r w:rsidRPr="00E309D3">
        <w:rPr>
          <w:sz w:val="28"/>
          <w:szCs w:val="28"/>
        </w:rPr>
        <w:t>органы</w:t>
      </w:r>
      <w:r w:rsidR="00EA2A1F">
        <w:rPr>
          <w:sz w:val="28"/>
          <w:szCs w:val="28"/>
        </w:rPr>
        <w:t xml:space="preserve"> управления ЦБС (библиотекой)</w:t>
      </w:r>
      <w:r w:rsidRPr="00E309D3">
        <w:rPr>
          <w:sz w:val="28"/>
          <w:szCs w:val="28"/>
        </w:rPr>
        <w:t xml:space="preserve"> как совет по комплектованию, комиссия по списанию (вторичному отбору) документов из библиотечного фонда, научно-методический совет.</w:t>
      </w:r>
      <w:r w:rsidR="008A5164">
        <w:rPr>
          <w:sz w:val="28"/>
          <w:szCs w:val="28"/>
        </w:rPr>
        <w:t xml:space="preserve"> </w:t>
      </w:r>
    </w:p>
    <w:p w:rsidR="00094EFC" w:rsidRPr="00E309D3" w:rsidRDefault="00094EFC" w:rsidP="00094EFC">
      <w:pPr>
        <w:pStyle w:val="Default"/>
        <w:ind w:firstLine="709"/>
        <w:jc w:val="both"/>
        <w:rPr>
          <w:sz w:val="28"/>
          <w:szCs w:val="28"/>
        </w:rPr>
      </w:pPr>
      <w:r w:rsidRPr="00E309D3">
        <w:rPr>
          <w:sz w:val="28"/>
          <w:szCs w:val="28"/>
        </w:rPr>
        <w:t>Координировать</w:t>
      </w:r>
      <w:r>
        <w:rPr>
          <w:sz w:val="28"/>
          <w:szCs w:val="28"/>
        </w:rPr>
        <w:t xml:space="preserve"> эту</w:t>
      </w:r>
      <w:r w:rsidRPr="00E309D3">
        <w:rPr>
          <w:sz w:val="28"/>
          <w:szCs w:val="28"/>
        </w:rPr>
        <w:t xml:space="preserve"> работу </w:t>
      </w:r>
      <w:r>
        <w:rPr>
          <w:sz w:val="28"/>
          <w:szCs w:val="28"/>
        </w:rPr>
        <w:t xml:space="preserve">может </w:t>
      </w:r>
      <w:r w:rsidRPr="00E309D3">
        <w:rPr>
          <w:sz w:val="28"/>
          <w:szCs w:val="28"/>
        </w:rPr>
        <w:t>заместитель директора ЦБС, наделенный соответствующими функциями.</w:t>
      </w:r>
    </w:p>
    <w:p w:rsidR="00C11AEE" w:rsidRPr="00E303B8" w:rsidRDefault="00CB40A3" w:rsidP="001A35A2">
      <w:pPr>
        <w:spacing w:before="240"/>
        <w:ind w:firstLine="709"/>
        <w:jc w:val="center"/>
        <w:rPr>
          <w:b/>
          <w:color w:val="002060"/>
          <w:sz w:val="28"/>
          <w:szCs w:val="28"/>
        </w:rPr>
      </w:pPr>
      <w:r w:rsidRPr="00E303B8">
        <w:rPr>
          <w:b/>
          <w:color w:val="002060"/>
          <w:sz w:val="28"/>
          <w:szCs w:val="28"/>
        </w:rPr>
        <w:t>НАЗНАЧЕНИЕ И ЦЕЛЬ СОЗДАНИЯ ТТПК</w:t>
      </w:r>
    </w:p>
    <w:p w:rsidR="00094EFC" w:rsidRDefault="00094EFC" w:rsidP="001A35A2">
      <w:pPr>
        <w:spacing w:before="240" w:after="240"/>
        <w:ind w:firstLine="709"/>
        <w:jc w:val="both"/>
        <w:rPr>
          <w:sz w:val="28"/>
          <w:szCs w:val="28"/>
        </w:rPr>
      </w:pPr>
      <w:r w:rsidRPr="00CB40A3">
        <w:rPr>
          <w:sz w:val="28"/>
          <w:szCs w:val="28"/>
        </w:rPr>
        <w:t>Процесс разработки ТТПК осуществляется с учетом главных принципов комплектования фондов:</w:t>
      </w:r>
    </w:p>
    <w:p w:rsidR="006842E4" w:rsidRDefault="00C41B13" w:rsidP="00693626">
      <w:pPr>
        <w:pStyle w:val="Default"/>
        <w:ind w:left="66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94EFC" w:rsidRPr="009C39A3">
        <w:rPr>
          <w:sz w:val="28"/>
          <w:szCs w:val="28"/>
        </w:rPr>
        <w:t>селективности (отбор документов по определенным критериям);</w:t>
      </w:r>
    </w:p>
    <w:p w:rsidR="006842E4" w:rsidRPr="006842E4" w:rsidRDefault="00C41B13" w:rsidP="00693626">
      <w:pPr>
        <w:pStyle w:val="Default"/>
        <w:ind w:left="66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94EFC" w:rsidRPr="006842E4">
        <w:rPr>
          <w:sz w:val="28"/>
          <w:szCs w:val="28"/>
        </w:rPr>
        <w:t>конгруэнтности (соответствие критериям отбора);</w:t>
      </w:r>
      <w:r w:rsidR="00094EFC" w:rsidRPr="006842E4">
        <w:rPr>
          <w:rFonts w:ascii="Verdana" w:hAnsi="Verdana"/>
          <w:sz w:val="21"/>
          <w:szCs w:val="21"/>
        </w:rPr>
        <w:t xml:space="preserve"> </w:t>
      </w:r>
    </w:p>
    <w:p w:rsidR="00094EFC" w:rsidRPr="006842E4" w:rsidRDefault="00C41B13" w:rsidP="00693626">
      <w:pPr>
        <w:pStyle w:val="Default"/>
        <w:ind w:left="66" w:firstLine="6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r w:rsidR="006842E4" w:rsidRPr="006842E4">
        <w:rPr>
          <w:sz w:val="28"/>
          <w:szCs w:val="28"/>
        </w:rPr>
        <w:t>профилирования-</w:t>
      </w:r>
      <w:r w:rsidR="00094EFC" w:rsidRPr="006842E4">
        <w:rPr>
          <w:sz w:val="28"/>
          <w:szCs w:val="28"/>
        </w:rPr>
        <w:t>коорди</w:t>
      </w:r>
      <w:r w:rsidR="006842E4" w:rsidRPr="006842E4">
        <w:rPr>
          <w:sz w:val="28"/>
          <w:szCs w:val="28"/>
        </w:rPr>
        <w:t xml:space="preserve">нирования (согласование профиля </w:t>
      </w:r>
      <w:r w:rsidR="00094EFC" w:rsidRPr="006842E4">
        <w:rPr>
          <w:sz w:val="28"/>
          <w:szCs w:val="28"/>
        </w:rPr>
        <w:t>комплектования);</w:t>
      </w:r>
    </w:p>
    <w:p w:rsidR="00094EFC" w:rsidRDefault="00C41B13" w:rsidP="00693626">
      <w:pPr>
        <w:pStyle w:val="Default"/>
        <w:ind w:left="66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94EFC" w:rsidRPr="009C39A3">
        <w:rPr>
          <w:sz w:val="28"/>
          <w:szCs w:val="28"/>
        </w:rPr>
        <w:t>систематичности (планомерн</w:t>
      </w:r>
      <w:r w:rsidR="00094EFC">
        <w:rPr>
          <w:sz w:val="28"/>
          <w:szCs w:val="28"/>
        </w:rPr>
        <w:t>ость</w:t>
      </w:r>
      <w:r w:rsidR="00094EFC" w:rsidRPr="009C39A3">
        <w:rPr>
          <w:sz w:val="28"/>
          <w:szCs w:val="28"/>
        </w:rPr>
        <w:t xml:space="preserve"> деятельност</w:t>
      </w:r>
      <w:r w:rsidR="00094EFC">
        <w:rPr>
          <w:sz w:val="28"/>
          <w:szCs w:val="28"/>
        </w:rPr>
        <w:t>и</w:t>
      </w:r>
      <w:r w:rsidR="00094EFC" w:rsidRPr="009C39A3">
        <w:rPr>
          <w:sz w:val="28"/>
          <w:szCs w:val="28"/>
        </w:rPr>
        <w:t xml:space="preserve"> по</w:t>
      </w:r>
      <w:r w:rsidR="00094EFC">
        <w:rPr>
          <w:sz w:val="28"/>
          <w:szCs w:val="28"/>
        </w:rPr>
        <w:t xml:space="preserve"> комплектованию).</w:t>
      </w:r>
    </w:p>
    <w:p w:rsidR="00CA1772" w:rsidRDefault="00CA1772" w:rsidP="00693626">
      <w:pPr>
        <w:ind w:left="720" w:firstLine="643"/>
        <w:jc w:val="both"/>
        <w:rPr>
          <w:b/>
          <w:bCs/>
          <w:i/>
          <w:color w:val="000000"/>
          <w:sz w:val="28"/>
          <w:szCs w:val="28"/>
          <w:shd w:val="clear" w:color="auto" w:fill="FFFFFF"/>
        </w:rPr>
      </w:pPr>
    </w:p>
    <w:p w:rsidR="00094EFC" w:rsidRPr="00B531CB" w:rsidRDefault="00094EFC" w:rsidP="00CB40A3">
      <w:pPr>
        <w:ind w:firstLine="720"/>
        <w:jc w:val="both"/>
        <w:rPr>
          <w:b/>
          <w:bCs/>
          <w:i/>
          <w:color w:val="000000"/>
          <w:sz w:val="28"/>
          <w:szCs w:val="28"/>
          <w:shd w:val="clear" w:color="auto" w:fill="FFFFFF"/>
        </w:rPr>
      </w:pPr>
      <w:r w:rsidRPr="00B531CB">
        <w:rPr>
          <w:b/>
          <w:bCs/>
          <w:i/>
          <w:color w:val="000000"/>
          <w:sz w:val="28"/>
          <w:szCs w:val="28"/>
          <w:shd w:val="clear" w:color="auto" w:fill="FFFFFF"/>
        </w:rPr>
        <w:t>Цель создания ТТПК:</w:t>
      </w:r>
    </w:p>
    <w:p w:rsidR="00C11AEE" w:rsidRDefault="00094EFC" w:rsidP="00CA1772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11AEE">
        <w:rPr>
          <w:bCs/>
          <w:color w:val="000000"/>
          <w:sz w:val="28"/>
          <w:szCs w:val="28"/>
          <w:shd w:val="clear" w:color="auto" w:fill="FFFFFF"/>
        </w:rPr>
        <w:t>упорядочение отбора ресурсов, необходимых для удовлетворения потребностей пользователей библиотеки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C11AEE" w:rsidRPr="00B531CB" w:rsidRDefault="00C11AEE" w:rsidP="00CA1772">
      <w:pPr>
        <w:pStyle w:val="Default"/>
        <w:spacing w:before="240"/>
        <w:ind w:firstLine="709"/>
        <w:jc w:val="both"/>
        <w:rPr>
          <w:b/>
          <w:i/>
          <w:sz w:val="28"/>
          <w:szCs w:val="28"/>
        </w:rPr>
      </w:pPr>
      <w:r w:rsidRPr="00B531CB">
        <w:rPr>
          <w:b/>
          <w:i/>
          <w:sz w:val="28"/>
          <w:szCs w:val="28"/>
        </w:rPr>
        <w:t xml:space="preserve">Назначение ТТПК: </w:t>
      </w:r>
    </w:p>
    <w:p w:rsidR="00C11AEE" w:rsidRPr="00C11AEE" w:rsidRDefault="00C41B13" w:rsidP="00693626">
      <w:pPr>
        <w:pStyle w:val="Default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11AEE" w:rsidRPr="00C11AEE">
        <w:rPr>
          <w:sz w:val="28"/>
          <w:szCs w:val="28"/>
        </w:rPr>
        <w:t xml:space="preserve">оптимизация тематических границ отбора документов в фонд в целях совершенствования информационно-ресурсного обеспечения информационной и культурно-просветительной деятельности ЦБС (библиотеки); </w:t>
      </w:r>
    </w:p>
    <w:p w:rsidR="00C11AEE" w:rsidRPr="00C11AEE" w:rsidRDefault="00C41B13" w:rsidP="00693626">
      <w:pPr>
        <w:pStyle w:val="Default"/>
        <w:tabs>
          <w:tab w:val="left" w:pos="1276"/>
        </w:tabs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11AEE" w:rsidRPr="00C11AEE">
        <w:rPr>
          <w:sz w:val="28"/>
          <w:szCs w:val="28"/>
        </w:rPr>
        <w:t xml:space="preserve">определение качественных и количественных </w:t>
      </w:r>
      <w:r w:rsidR="00DF77CF">
        <w:rPr>
          <w:sz w:val="28"/>
          <w:szCs w:val="28"/>
        </w:rPr>
        <w:t>параметров</w:t>
      </w:r>
      <w:r w:rsidR="00C11AEE" w:rsidRPr="00C11AEE">
        <w:rPr>
          <w:sz w:val="28"/>
          <w:szCs w:val="28"/>
        </w:rPr>
        <w:t xml:space="preserve"> комплектования; </w:t>
      </w:r>
    </w:p>
    <w:p w:rsidR="00C11AEE" w:rsidRPr="00C11AEE" w:rsidRDefault="00C11AEE" w:rsidP="00693626">
      <w:pPr>
        <w:pStyle w:val="Default"/>
        <w:ind w:left="1" w:firstLine="708"/>
        <w:jc w:val="both"/>
        <w:rPr>
          <w:sz w:val="28"/>
          <w:szCs w:val="28"/>
        </w:rPr>
      </w:pPr>
      <w:r w:rsidRPr="00C11AEE">
        <w:rPr>
          <w:sz w:val="28"/>
          <w:szCs w:val="28"/>
        </w:rPr>
        <w:t xml:space="preserve">анализ, контроль и координация тематического и видового профиля приобретаемых документов; </w:t>
      </w:r>
    </w:p>
    <w:p w:rsidR="00C11AEE" w:rsidRPr="00C11AEE" w:rsidRDefault="00C41B13" w:rsidP="00693626">
      <w:pPr>
        <w:pStyle w:val="Default"/>
        <w:ind w:left="1" w:firstLine="708"/>
        <w:jc w:val="both"/>
      </w:pPr>
      <w:r>
        <w:rPr>
          <w:sz w:val="28"/>
          <w:szCs w:val="28"/>
        </w:rPr>
        <w:t xml:space="preserve">– </w:t>
      </w:r>
      <w:r w:rsidR="00C11AEE" w:rsidRPr="00C11AEE">
        <w:rPr>
          <w:sz w:val="28"/>
          <w:szCs w:val="28"/>
        </w:rPr>
        <w:t xml:space="preserve">обеспечение единства критериев для всех видов комплектования – текущего и ретроспективного комплектования, докомплектования, а также изъятия документов; </w:t>
      </w:r>
    </w:p>
    <w:p w:rsidR="00C11AEE" w:rsidRPr="00C11AEE" w:rsidRDefault="00C41B13" w:rsidP="00693626">
      <w:pPr>
        <w:pStyle w:val="Default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11AEE" w:rsidRPr="00C11AEE">
        <w:rPr>
          <w:sz w:val="28"/>
          <w:szCs w:val="28"/>
        </w:rPr>
        <w:t xml:space="preserve">отбор документов в библиотечный фонд </w:t>
      </w:r>
      <w:r w:rsidR="00B531CB">
        <w:rPr>
          <w:sz w:val="28"/>
          <w:szCs w:val="28"/>
        </w:rPr>
        <w:t>при формировании картотеки заказа</w:t>
      </w:r>
      <w:r w:rsidR="00C11AEE" w:rsidRPr="00C11AEE">
        <w:rPr>
          <w:sz w:val="28"/>
          <w:szCs w:val="28"/>
        </w:rPr>
        <w:t xml:space="preserve">, основание для выбора электронных библиотек и информационных баз данных; </w:t>
      </w:r>
    </w:p>
    <w:p w:rsidR="00C11AEE" w:rsidRPr="00C11AEE" w:rsidRDefault="00C41B13" w:rsidP="00693626">
      <w:pPr>
        <w:pStyle w:val="Default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11AEE" w:rsidRPr="00C11AEE">
        <w:rPr>
          <w:sz w:val="28"/>
          <w:szCs w:val="28"/>
        </w:rPr>
        <w:t>повышение результативности управления процессом комплектования библиотечного фонда.</w:t>
      </w:r>
    </w:p>
    <w:p w:rsidR="009C39A3" w:rsidRDefault="009C39A3" w:rsidP="00CB40A3">
      <w:pPr>
        <w:spacing w:befor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849A2">
        <w:rPr>
          <w:sz w:val="28"/>
          <w:szCs w:val="28"/>
        </w:rPr>
        <w:t>аличие научно обоснованного, хорошо структурированного ТТПК ограничивает возможность преобладания в процессе оценки и отбора субъективного начала – влияния личности комплектатора и, одновременно, позволяет специалисту сохранять преемственность и принимать оправданные управленческие решения при формировании библиотечного фонда.</w:t>
      </w:r>
    </w:p>
    <w:p w:rsidR="008A5164" w:rsidRDefault="008A5164" w:rsidP="008A5164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237F17">
        <w:rPr>
          <w:sz w:val="28"/>
          <w:szCs w:val="28"/>
        </w:rPr>
        <w:t xml:space="preserve">Фонд каждой </w:t>
      </w:r>
      <w:r w:rsidR="00250D63">
        <w:rPr>
          <w:sz w:val="28"/>
          <w:szCs w:val="28"/>
        </w:rPr>
        <w:t xml:space="preserve">ЦБС </w:t>
      </w:r>
      <w:r>
        <w:rPr>
          <w:sz w:val="28"/>
          <w:szCs w:val="28"/>
        </w:rPr>
        <w:t>(</w:t>
      </w:r>
      <w:r w:rsidR="00250D63">
        <w:rPr>
          <w:sz w:val="28"/>
          <w:szCs w:val="28"/>
        </w:rPr>
        <w:t>библиотеки-</w:t>
      </w:r>
      <w:r>
        <w:rPr>
          <w:sz w:val="28"/>
          <w:szCs w:val="28"/>
        </w:rPr>
        <w:t>филиала, структурного подразделения)</w:t>
      </w:r>
      <w:r w:rsidRPr="00237F17">
        <w:rPr>
          <w:sz w:val="28"/>
          <w:szCs w:val="28"/>
        </w:rPr>
        <w:t xml:space="preserve"> имеет свой профиль комплектования, зависящий от социально-экономического и культурного профиля обслуживаемой территории, состава населения и основных категорий обслуживаемых пользователей.</w:t>
      </w:r>
    </w:p>
    <w:p w:rsidR="00CB40A3" w:rsidRDefault="00CB40A3" w:rsidP="00CB40A3">
      <w:pPr>
        <w:spacing w:before="240" w:after="24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B40A3">
        <w:rPr>
          <w:color w:val="000000"/>
          <w:sz w:val="28"/>
          <w:szCs w:val="28"/>
          <w:bdr w:val="none" w:sz="0" w:space="0" w:color="auto" w:frame="1"/>
        </w:rPr>
        <w:t>Процесс разработки ТТПК осуществляется в несколько этапов.</w:t>
      </w:r>
    </w:p>
    <w:p w:rsidR="00D30EAD" w:rsidRDefault="00D30EAD">
      <w:pPr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br w:type="page"/>
      </w:r>
    </w:p>
    <w:p w:rsidR="00EA2A1F" w:rsidRPr="00E303B8" w:rsidRDefault="00EA2A1F" w:rsidP="00EA2A1F">
      <w:pPr>
        <w:spacing w:before="225" w:after="100" w:afterAutospacing="1" w:line="288" w:lineRule="atLeast"/>
        <w:ind w:right="375"/>
        <w:jc w:val="center"/>
        <w:rPr>
          <w:b/>
          <w:color w:val="002060"/>
          <w:sz w:val="28"/>
          <w:szCs w:val="28"/>
        </w:rPr>
      </w:pPr>
      <w:r w:rsidRPr="00E303B8">
        <w:rPr>
          <w:b/>
          <w:color w:val="002060"/>
          <w:sz w:val="28"/>
          <w:szCs w:val="28"/>
        </w:rPr>
        <w:lastRenderedPageBreak/>
        <w:t>ОБЩИЙ АЛГОРИТМ ПРОЦЕССА РАЗРАБОТКИ ТТПК</w:t>
      </w:r>
    </w:p>
    <w:p w:rsidR="00D863EC" w:rsidRPr="00C24722" w:rsidRDefault="00D863EC" w:rsidP="00CB40A3">
      <w:pPr>
        <w:ind w:firstLine="709"/>
        <w:jc w:val="both"/>
        <w:rPr>
          <w:color w:val="000000"/>
          <w:sz w:val="28"/>
          <w:szCs w:val="28"/>
        </w:rPr>
      </w:pPr>
      <w:r w:rsidRPr="00C24722">
        <w:rPr>
          <w:color w:val="000000"/>
          <w:sz w:val="28"/>
          <w:szCs w:val="28"/>
        </w:rPr>
        <w:t xml:space="preserve">1. Сбор и анализ исходной информации с целью охарактеризовать нынешнее состояние </w:t>
      </w:r>
      <w:r w:rsidR="00A56F01">
        <w:rPr>
          <w:color w:val="000000"/>
          <w:sz w:val="28"/>
          <w:szCs w:val="28"/>
        </w:rPr>
        <w:t>библиотечного</w:t>
      </w:r>
      <w:r w:rsidRPr="00C24722">
        <w:rPr>
          <w:color w:val="000000"/>
          <w:sz w:val="28"/>
          <w:szCs w:val="28"/>
        </w:rPr>
        <w:t xml:space="preserve"> фонда, его задачи, ситуационные условия его формирования</w:t>
      </w:r>
      <w:r w:rsidR="002777BB">
        <w:rPr>
          <w:color w:val="000000"/>
          <w:sz w:val="28"/>
          <w:szCs w:val="28"/>
        </w:rPr>
        <w:t xml:space="preserve"> в описательной (вербальной) части ТТПК</w:t>
      </w:r>
      <w:r w:rsidR="00597D67">
        <w:rPr>
          <w:color w:val="000000"/>
          <w:sz w:val="28"/>
          <w:szCs w:val="28"/>
        </w:rPr>
        <w:t>.</w:t>
      </w:r>
      <w:r w:rsidRPr="00C24722">
        <w:rPr>
          <w:color w:val="000000"/>
          <w:sz w:val="28"/>
          <w:szCs w:val="28"/>
        </w:rPr>
        <w:t xml:space="preserve"> На этом этапе изучаются:</w:t>
      </w:r>
    </w:p>
    <w:p w:rsidR="00D863EC" w:rsidRPr="00C24722" w:rsidRDefault="00D863EC" w:rsidP="00250D63">
      <w:pPr>
        <w:ind w:firstLine="709"/>
        <w:jc w:val="both"/>
        <w:rPr>
          <w:color w:val="000000"/>
          <w:sz w:val="28"/>
          <w:szCs w:val="28"/>
        </w:rPr>
      </w:pPr>
      <w:r w:rsidRPr="00C24722">
        <w:rPr>
          <w:color w:val="000000"/>
          <w:sz w:val="28"/>
          <w:szCs w:val="28"/>
        </w:rPr>
        <w:t xml:space="preserve">1) долгосрочные цели и стратегические направления развития </w:t>
      </w:r>
      <w:r w:rsidR="009F2001">
        <w:rPr>
          <w:color w:val="000000"/>
          <w:sz w:val="28"/>
          <w:szCs w:val="28"/>
        </w:rPr>
        <w:t>ЦБС (</w:t>
      </w:r>
      <w:r w:rsidR="00A56F01">
        <w:rPr>
          <w:color w:val="000000"/>
          <w:sz w:val="28"/>
          <w:szCs w:val="28"/>
        </w:rPr>
        <w:t>библиотеки</w:t>
      </w:r>
      <w:r w:rsidR="009F2001">
        <w:rPr>
          <w:color w:val="000000"/>
          <w:sz w:val="28"/>
          <w:szCs w:val="28"/>
        </w:rPr>
        <w:t>) как учреждения культуры определенной территории</w:t>
      </w:r>
      <w:r w:rsidR="00597D67">
        <w:rPr>
          <w:color w:val="000000"/>
          <w:sz w:val="28"/>
          <w:szCs w:val="28"/>
        </w:rPr>
        <w:t>.</w:t>
      </w:r>
      <w:r w:rsidRPr="00C24722">
        <w:rPr>
          <w:color w:val="000000"/>
          <w:sz w:val="28"/>
          <w:szCs w:val="28"/>
        </w:rPr>
        <w:t xml:space="preserve"> Поскольку </w:t>
      </w:r>
      <w:r w:rsidR="00A56F01">
        <w:rPr>
          <w:color w:val="000000"/>
          <w:sz w:val="28"/>
          <w:szCs w:val="28"/>
        </w:rPr>
        <w:t xml:space="preserve">библиотечный </w:t>
      </w:r>
      <w:r w:rsidRPr="00C24722">
        <w:rPr>
          <w:color w:val="000000"/>
          <w:sz w:val="28"/>
          <w:szCs w:val="28"/>
        </w:rPr>
        <w:t>фонд</w:t>
      </w:r>
      <w:r w:rsidR="009F2001">
        <w:rPr>
          <w:color w:val="000000"/>
          <w:sz w:val="28"/>
          <w:szCs w:val="28"/>
        </w:rPr>
        <w:t>,</w:t>
      </w:r>
      <w:r w:rsidRPr="00C24722">
        <w:rPr>
          <w:color w:val="000000"/>
          <w:sz w:val="28"/>
          <w:szCs w:val="28"/>
        </w:rPr>
        <w:t xml:space="preserve"> как информационный ресурс</w:t>
      </w:r>
      <w:r w:rsidR="009F2001">
        <w:rPr>
          <w:color w:val="000000"/>
          <w:sz w:val="28"/>
          <w:szCs w:val="28"/>
        </w:rPr>
        <w:t>,</w:t>
      </w:r>
      <w:r w:rsidRPr="00C24722">
        <w:rPr>
          <w:color w:val="000000"/>
          <w:sz w:val="28"/>
          <w:szCs w:val="28"/>
        </w:rPr>
        <w:t xml:space="preserve"> должен соответствовать этим целям и стратеги</w:t>
      </w:r>
      <w:r w:rsidR="009F2001">
        <w:rPr>
          <w:color w:val="000000"/>
          <w:sz w:val="28"/>
          <w:szCs w:val="28"/>
        </w:rPr>
        <w:t>и</w:t>
      </w:r>
      <w:r w:rsidRPr="00C24722">
        <w:rPr>
          <w:color w:val="000000"/>
          <w:sz w:val="28"/>
          <w:szCs w:val="28"/>
        </w:rPr>
        <w:t>, обеспечивая информационную поддержку их реализации, именно они и обусловливают границы его профиля;</w:t>
      </w:r>
    </w:p>
    <w:p w:rsidR="00D863EC" w:rsidRPr="00C24722" w:rsidRDefault="00D863EC" w:rsidP="00250D63">
      <w:pPr>
        <w:ind w:firstLine="709"/>
        <w:jc w:val="both"/>
        <w:rPr>
          <w:color w:val="000000"/>
          <w:sz w:val="28"/>
          <w:szCs w:val="28"/>
        </w:rPr>
      </w:pPr>
      <w:r w:rsidRPr="00C24722">
        <w:rPr>
          <w:color w:val="000000"/>
          <w:sz w:val="28"/>
          <w:szCs w:val="28"/>
        </w:rPr>
        <w:t xml:space="preserve">2) информационные потребности реальных и потенциальных пользователей по профилю </w:t>
      </w:r>
      <w:r w:rsidR="00A56F01">
        <w:rPr>
          <w:color w:val="000000"/>
          <w:sz w:val="28"/>
          <w:szCs w:val="28"/>
        </w:rPr>
        <w:t>библиотечного</w:t>
      </w:r>
      <w:r w:rsidRPr="00C24722">
        <w:rPr>
          <w:color w:val="000000"/>
          <w:sz w:val="28"/>
          <w:szCs w:val="28"/>
        </w:rPr>
        <w:t xml:space="preserve"> фонда;</w:t>
      </w:r>
    </w:p>
    <w:p w:rsidR="00D863EC" w:rsidRPr="00C24722" w:rsidRDefault="00D863EC" w:rsidP="00250D63">
      <w:pPr>
        <w:ind w:firstLine="709"/>
        <w:jc w:val="both"/>
        <w:rPr>
          <w:color w:val="000000"/>
          <w:sz w:val="28"/>
          <w:szCs w:val="28"/>
        </w:rPr>
      </w:pPr>
      <w:r w:rsidRPr="00C24722">
        <w:rPr>
          <w:color w:val="000000"/>
          <w:sz w:val="28"/>
          <w:szCs w:val="28"/>
        </w:rPr>
        <w:t xml:space="preserve">3) состояние существующего </w:t>
      </w:r>
      <w:r w:rsidR="00A56F01">
        <w:rPr>
          <w:color w:val="000000"/>
          <w:sz w:val="28"/>
          <w:szCs w:val="28"/>
        </w:rPr>
        <w:t>библиотечного</w:t>
      </w:r>
      <w:r w:rsidRPr="00C24722">
        <w:rPr>
          <w:color w:val="000000"/>
          <w:sz w:val="28"/>
          <w:szCs w:val="28"/>
        </w:rPr>
        <w:t xml:space="preserve"> фонда </w:t>
      </w:r>
      <w:r w:rsidR="00A56F01">
        <w:rPr>
          <w:color w:val="000000"/>
          <w:sz w:val="28"/>
          <w:szCs w:val="28"/>
        </w:rPr>
        <w:t>–</w:t>
      </w:r>
      <w:r w:rsidRPr="00C24722">
        <w:rPr>
          <w:color w:val="000000"/>
          <w:sz w:val="28"/>
          <w:szCs w:val="28"/>
        </w:rPr>
        <w:t xml:space="preserve"> его количественный и качественный состав, неудовлетворенный спрос (отказы) и пр.;</w:t>
      </w:r>
    </w:p>
    <w:p w:rsidR="00D863EC" w:rsidRPr="00C24722" w:rsidRDefault="00D863EC" w:rsidP="00250D63">
      <w:pPr>
        <w:ind w:firstLine="709"/>
        <w:jc w:val="both"/>
        <w:rPr>
          <w:color w:val="000000"/>
          <w:sz w:val="28"/>
          <w:szCs w:val="28"/>
        </w:rPr>
      </w:pPr>
      <w:r w:rsidRPr="00C24722">
        <w:rPr>
          <w:color w:val="000000"/>
          <w:sz w:val="28"/>
          <w:szCs w:val="28"/>
        </w:rPr>
        <w:t xml:space="preserve">4) состояние других </w:t>
      </w:r>
      <w:r w:rsidR="00A56F01">
        <w:rPr>
          <w:color w:val="000000"/>
          <w:sz w:val="28"/>
          <w:szCs w:val="28"/>
        </w:rPr>
        <w:t>библиотечных</w:t>
      </w:r>
      <w:r w:rsidRPr="00C24722">
        <w:rPr>
          <w:color w:val="000000"/>
          <w:sz w:val="28"/>
          <w:szCs w:val="28"/>
        </w:rPr>
        <w:t xml:space="preserve"> фондов по смежному профилю, с которыми возможны или имеются координационные связи. Некоторые документы и ресурсы (периодические издания, базы данных и т.</w:t>
      </w:r>
      <w:r w:rsidR="00E50109">
        <w:rPr>
          <w:color w:val="000000"/>
          <w:sz w:val="28"/>
          <w:szCs w:val="28"/>
        </w:rPr>
        <w:t xml:space="preserve"> </w:t>
      </w:r>
      <w:r w:rsidRPr="00C24722">
        <w:rPr>
          <w:color w:val="000000"/>
          <w:sz w:val="28"/>
          <w:szCs w:val="28"/>
        </w:rPr>
        <w:t xml:space="preserve">п.) являются дорогостоящими и объемными. В этом случае целесообразно согласовывать не только профиль, но и состав таких ресурсов с партнерами для </w:t>
      </w:r>
      <w:r w:rsidR="00A56F01">
        <w:rPr>
          <w:color w:val="000000"/>
          <w:sz w:val="28"/>
          <w:szCs w:val="28"/>
        </w:rPr>
        <w:t xml:space="preserve">организации их </w:t>
      </w:r>
      <w:r w:rsidRPr="00C24722">
        <w:rPr>
          <w:color w:val="000000"/>
          <w:sz w:val="28"/>
          <w:szCs w:val="28"/>
        </w:rPr>
        <w:t>последующего</w:t>
      </w:r>
      <w:r w:rsidR="00A56F01">
        <w:rPr>
          <w:color w:val="000000"/>
          <w:sz w:val="28"/>
          <w:szCs w:val="28"/>
        </w:rPr>
        <w:t xml:space="preserve"> </w:t>
      </w:r>
      <w:r w:rsidRPr="00C24722">
        <w:rPr>
          <w:color w:val="000000"/>
          <w:sz w:val="28"/>
          <w:szCs w:val="28"/>
        </w:rPr>
        <w:t>взаимоиспользования;</w:t>
      </w:r>
    </w:p>
    <w:p w:rsidR="00D939D7" w:rsidRDefault="00D863EC" w:rsidP="00250D63">
      <w:pPr>
        <w:ind w:firstLine="709"/>
        <w:jc w:val="both"/>
        <w:rPr>
          <w:color w:val="000000"/>
          <w:sz w:val="28"/>
          <w:szCs w:val="28"/>
        </w:rPr>
      </w:pPr>
      <w:r w:rsidRPr="00C24722">
        <w:rPr>
          <w:color w:val="000000"/>
          <w:sz w:val="28"/>
          <w:szCs w:val="28"/>
        </w:rPr>
        <w:t xml:space="preserve">5) имеющиеся материальные, финансовые, кадровые ресурсы и перспективы их развития на ближайший период, поскольку ресурсные возможности несут в себе серьезные ограничения для формирования </w:t>
      </w:r>
      <w:r w:rsidR="00A56F01">
        <w:rPr>
          <w:color w:val="000000"/>
          <w:sz w:val="28"/>
          <w:szCs w:val="28"/>
        </w:rPr>
        <w:t>библиотечного</w:t>
      </w:r>
      <w:r w:rsidRPr="00C24722">
        <w:rPr>
          <w:color w:val="000000"/>
          <w:sz w:val="28"/>
          <w:szCs w:val="28"/>
        </w:rPr>
        <w:t xml:space="preserve"> фонда.</w:t>
      </w:r>
    </w:p>
    <w:p w:rsidR="00D939D7" w:rsidRDefault="00D939D7" w:rsidP="00D939D7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этих данных</w:t>
      </w:r>
      <w:r w:rsidRPr="00D939D7">
        <w:rPr>
          <w:sz w:val="28"/>
          <w:szCs w:val="28"/>
        </w:rPr>
        <w:t xml:space="preserve"> в полном объеме должн</w:t>
      </w:r>
      <w:r>
        <w:rPr>
          <w:sz w:val="28"/>
          <w:szCs w:val="28"/>
        </w:rPr>
        <w:t>а</w:t>
      </w:r>
      <w:r w:rsidRPr="00D939D7">
        <w:rPr>
          <w:sz w:val="28"/>
          <w:szCs w:val="28"/>
        </w:rPr>
        <w:t xml:space="preserve"> </w:t>
      </w:r>
      <w:r w:rsidR="00856AC2">
        <w:rPr>
          <w:sz w:val="28"/>
          <w:szCs w:val="28"/>
        </w:rPr>
        <w:t>быть отражена</w:t>
      </w:r>
      <w:r w:rsidRPr="00D939D7">
        <w:rPr>
          <w:sz w:val="28"/>
          <w:szCs w:val="28"/>
        </w:rPr>
        <w:t xml:space="preserve"> в рабочем аппарате комплектатора.</w:t>
      </w:r>
    </w:p>
    <w:p w:rsidR="00B065C5" w:rsidRPr="00C24722" w:rsidRDefault="00B065C5" w:rsidP="00DE49BB">
      <w:pPr>
        <w:pStyle w:val="Default"/>
        <w:spacing w:before="240"/>
        <w:ind w:firstLine="709"/>
        <w:rPr>
          <w:sz w:val="28"/>
          <w:szCs w:val="28"/>
        </w:rPr>
      </w:pPr>
      <w:r>
        <w:rPr>
          <w:sz w:val="28"/>
          <w:szCs w:val="28"/>
        </w:rPr>
        <w:t>2. Оформление на основе анализа</w:t>
      </w:r>
      <w:r w:rsidR="003010D9">
        <w:rPr>
          <w:sz w:val="28"/>
          <w:szCs w:val="28"/>
        </w:rPr>
        <w:t xml:space="preserve"> </w:t>
      </w:r>
      <w:r>
        <w:rPr>
          <w:sz w:val="28"/>
          <w:szCs w:val="28"/>
        </w:rPr>
        <w:t>Пояснительной записки к ТТПК</w:t>
      </w:r>
      <w:r w:rsidR="003010D9">
        <w:rPr>
          <w:sz w:val="28"/>
          <w:szCs w:val="28"/>
        </w:rPr>
        <w:t xml:space="preserve"> – его описательной части</w:t>
      </w:r>
      <w:r>
        <w:rPr>
          <w:sz w:val="28"/>
          <w:szCs w:val="28"/>
        </w:rPr>
        <w:t xml:space="preserve">. </w:t>
      </w:r>
    </w:p>
    <w:p w:rsidR="00D863EC" w:rsidRDefault="00B065C5" w:rsidP="00DE49BB">
      <w:pPr>
        <w:spacing w:befor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863EC" w:rsidRPr="00C24722">
        <w:rPr>
          <w:color w:val="000000"/>
          <w:sz w:val="28"/>
          <w:szCs w:val="28"/>
        </w:rPr>
        <w:t xml:space="preserve"> </w:t>
      </w:r>
      <w:r w:rsidR="00C0250F">
        <w:rPr>
          <w:color w:val="000000"/>
          <w:sz w:val="28"/>
          <w:szCs w:val="28"/>
        </w:rPr>
        <w:t>Разработка</w:t>
      </w:r>
      <w:r w:rsidR="009F2001">
        <w:rPr>
          <w:color w:val="000000"/>
          <w:sz w:val="28"/>
          <w:szCs w:val="28"/>
        </w:rPr>
        <w:t xml:space="preserve"> </w:t>
      </w:r>
      <w:r w:rsidR="00D863EC" w:rsidRPr="00C24722">
        <w:rPr>
          <w:color w:val="000000"/>
          <w:sz w:val="28"/>
          <w:szCs w:val="28"/>
        </w:rPr>
        <w:t>проект</w:t>
      </w:r>
      <w:r w:rsidR="009F2001">
        <w:rPr>
          <w:color w:val="000000"/>
          <w:sz w:val="28"/>
          <w:szCs w:val="28"/>
        </w:rPr>
        <w:t xml:space="preserve">а </w:t>
      </w:r>
      <w:r w:rsidR="00A54ECB">
        <w:rPr>
          <w:color w:val="000000"/>
          <w:sz w:val="28"/>
          <w:szCs w:val="28"/>
        </w:rPr>
        <w:t xml:space="preserve">тематико-типологической части </w:t>
      </w:r>
      <w:r w:rsidR="009F2001">
        <w:rPr>
          <w:color w:val="000000"/>
          <w:sz w:val="28"/>
          <w:szCs w:val="28"/>
        </w:rPr>
        <w:t>ТТПК</w:t>
      </w:r>
      <w:r w:rsidR="002777BB">
        <w:rPr>
          <w:color w:val="000000"/>
          <w:sz w:val="28"/>
          <w:szCs w:val="28"/>
        </w:rPr>
        <w:t xml:space="preserve"> </w:t>
      </w:r>
      <w:r w:rsidR="00D84148">
        <w:rPr>
          <w:color w:val="000000"/>
          <w:sz w:val="28"/>
          <w:szCs w:val="28"/>
        </w:rPr>
        <w:t xml:space="preserve">в </w:t>
      </w:r>
      <w:r w:rsidR="00544FD2">
        <w:rPr>
          <w:color w:val="000000"/>
          <w:sz w:val="28"/>
          <w:szCs w:val="28"/>
        </w:rPr>
        <w:t xml:space="preserve">форме картотеки или таблицы </w:t>
      </w:r>
      <w:r w:rsidR="004D2496">
        <w:rPr>
          <w:color w:val="000000"/>
          <w:sz w:val="28"/>
          <w:szCs w:val="28"/>
        </w:rPr>
        <w:t>на бумажном или электронном носителе.</w:t>
      </w:r>
    </w:p>
    <w:p w:rsidR="00544FD2" w:rsidRPr="00C24722" w:rsidRDefault="00B065C5" w:rsidP="00DE49BB">
      <w:pPr>
        <w:spacing w:before="24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44FD2">
        <w:rPr>
          <w:color w:val="000000"/>
          <w:sz w:val="28"/>
          <w:szCs w:val="28"/>
        </w:rPr>
        <w:t>. Подготовка приложений к ТТПК и свод всех частей документа.</w:t>
      </w:r>
    </w:p>
    <w:p w:rsidR="00DE49BB" w:rsidRDefault="00B065C5" w:rsidP="00DE49BB">
      <w:pPr>
        <w:pStyle w:val="a3"/>
        <w:spacing w:before="24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863EC" w:rsidRPr="00C24722">
        <w:rPr>
          <w:color w:val="000000"/>
          <w:sz w:val="28"/>
          <w:szCs w:val="28"/>
        </w:rPr>
        <w:t xml:space="preserve">. Обсуждение </w:t>
      </w:r>
      <w:r w:rsidR="00D01582">
        <w:rPr>
          <w:color w:val="000000"/>
          <w:sz w:val="28"/>
          <w:szCs w:val="28"/>
        </w:rPr>
        <w:t xml:space="preserve">и защита </w:t>
      </w:r>
      <w:r w:rsidR="009F2001">
        <w:rPr>
          <w:color w:val="000000"/>
          <w:sz w:val="28"/>
          <w:szCs w:val="28"/>
        </w:rPr>
        <w:t>проект</w:t>
      </w:r>
      <w:r w:rsidR="00D01582">
        <w:rPr>
          <w:color w:val="000000"/>
          <w:sz w:val="28"/>
          <w:szCs w:val="28"/>
        </w:rPr>
        <w:t>а</w:t>
      </w:r>
      <w:r w:rsidR="009F2001">
        <w:rPr>
          <w:color w:val="000000"/>
          <w:sz w:val="28"/>
          <w:szCs w:val="28"/>
        </w:rPr>
        <w:t xml:space="preserve"> ТТПК </w:t>
      </w:r>
      <w:r w:rsidR="00D01582">
        <w:rPr>
          <w:color w:val="000000"/>
          <w:sz w:val="28"/>
          <w:szCs w:val="28"/>
        </w:rPr>
        <w:t>с</w:t>
      </w:r>
      <w:r w:rsidR="00D863EC" w:rsidRPr="00C24722">
        <w:rPr>
          <w:color w:val="000000"/>
          <w:sz w:val="28"/>
          <w:szCs w:val="28"/>
        </w:rPr>
        <w:t xml:space="preserve"> участие</w:t>
      </w:r>
      <w:r w:rsidR="00D01582">
        <w:rPr>
          <w:color w:val="000000"/>
          <w:sz w:val="28"/>
          <w:szCs w:val="28"/>
        </w:rPr>
        <w:t>м</w:t>
      </w:r>
      <w:r w:rsidR="00D863EC" w:rsidRPr="00C24722">
        <w:rPr>
          <w:color w:val="000000"/>
          <w:sz w:val="28"/>
          <w:szCs w:val="28"/>
        </w:rPr>
        <w:t xml:space="preserve"> ведущи</w:t>
      </w:r>
      <w:r w:rsidR="00D01582">
        <w:rPr>
          <w:color w:val="000000"/>
          <w:sz w:val="28"/>
          <w:szCs w:val="28"/>
        </w:rPr>
        <w:t>х</w:t>
      </w:r>
      <w:r w:rsidR="00D863EC" w:rsidRPr="00C24722">
        <w:rPr>
          <w:color w:val="000000"/>
          <w:sz w:val="28"/>
          <w:szCs w:val="28"/>
        </w:rPr>
        <w:t xml:space="preserve"> специалист</w:t>
      </w:r>
      <w:r w:rsidR="00D01582">
        <w:rPr>
          <w:color w:val="000000"/>
          <w:sz w:val="28"/>
          <w:szCs w:val="28"/>
        </w:rPr>
        <w:t>ов</w:t>
      </w:r>
      <w:r w:rsidR="00D863EC" w:rsidRPr="00C24722">
        <w:rPr>
          <w:color w:val="000000"/>
          <w:sz w:val="28"/>
          <w:szCs w:val="28"/>
        </w:rPr>
        <w:t xml:space="preserve"> </w:t>
      </w:r>
      <w:r w:rsidR="00AF338E">
        <w:rPr>
          <w:color w:val="000000"/>
          <w:sz w:val="28"/>
          <w:szCs w:val="28"/>
        </w:rPr>
        <w:t>ЦБС (библиотеки)</w:t>
      </w:r>
      <w:r w:rsidR="00D863EC" w:rsidRPr="00C24722">
        <w:rPr>
          <w:color w:val="000000"/>
          <w:sz w:val="28"/>
          <w:szCs w:val="28"/>
        </w:rPr>
        <w:t>, партнер</w:t>
      </w:r>
      <w:r w:rsidR="00D01582">
        <w:rPr>
          <w:color w:val="000000"/>
          <w:sz w:val="28"/>
          <w:szCs w:val="28"/>
        </w:rPr>
        <w:t>ов</w:t>
      </w:r>
      <w:r w:rsidR="00D863EC" w:rsidRPr="00C24722">
        <w:rPr>
          <w:color w:val="000000"/>
          <w:sz w:val="28"/>
          <w:szCs w:val="28"/>
        </w:rPr>
        <w:t xml:space="preserve"> по координации, а также постоянны</w:t>
      </w:r>
      <w:r w:rsidR="00D01582">
        <w:rPr>
          <w:color w:val="000000"/>
          <w:sz w:val="28"/>
          <w:szCs w:val="28"/>
        </w:rPr>
        <w:t>х</w:t>
      </w:r>
      <w:r w:rsidR="00D863EC" w:rsidRPr="00C24722">
        <w:rPr>
          <w:color w:val="000000"/>
          <w:sz w:val="28"/>
          <w:szCs w:val="28"/>
        </w:rPr>
        <w:t xml:space="preserve"> пользовател</w:t>
      </w:r>
      <w:r w:rsidR="00D01582">
        <w:rPr>
          <w:color w:val="000000"/>
          <w:sz w:val="28"/>
          <w:szCs w:val="28"/>
        </w:rPr>
        <w:t>ей</w:t>
      </w:r>
      <w:r w:rsidR="00875807">
        <w:rPr>
          <w:color w:val="000000"/>
          <w:sz w:val="28"/>
          <w:szCs w:val="28"/>
        </w:rPr>
        <w:t xml:space="preserve"> – членов попечительского совета и др.</w:t>
      </w:r>
      <w:r w:rsidR="00D863EC" w:rsidRPr="00C24722">
        <w:rPr>
          <w:color w:val="000000"/>
          <w:sz w:val="28"/>
          <w:szCs w:val="28"/>
        </w:rPr>
        <w:t xml:space="preserve"> </w:t>
      </w:r>
    </w:p>
    <w:p w:rsidR="00D863EC" w:rsidRPr="00C24722" w:rsidRDefault="00B065C5" w:rsidP="00DE49BB">
      <w:pPr>
        <w:pStyle w:val="a3"/>
        <w:spacing w:before="24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863EC" w:rsidRPr="004B1605">
        <w:rPr>
          <w:color w:val="000000"/>
          <w:sz w:val="28"/>
          <w:szCs w:val="28"/>
        </w:rPr>
        <w:t xml:space="preserve">. Утверждение </w:t>
      </w:r>
      <w:r w:rsidR="009F2001" w:rsidRPr="004B1605">
        <w:rPr>
          <w:color w:val="000000"/>
          <w:sz w:val="28"/>
          <w:szCs w:val="28"/>
        </w:rPr>
        <w:t>ТТПК</w:t>
      </w:r>
      <w:r w:rsidR="00D863EC" w:rsidRPr="004B1605">
        <w:rPr>
          <w:color w:val="000000"/>
          <w:sz w:val="28"/>
          <w:szCs w:val="28"/>
        </w:rPr>
        <w:t xml:space="preserve">, </w:t>
      </w:r>
      <w:r w:rsidR="00544FD2" w:rsidRPr="004B1605">
        <w:rPr>
          <w:color w:val="000000"/>
          <w:sz w:val="28"/>
          <w:szCs w:val="28"/>
        </w:rPr>
        <w:t xml:space="preserve">как главного </w:t>
      </w:r>
      <w:r w:rsidR="004B1605" w:rsidRPr="004B1605">
        <w:rPr>
          <w:sz w:val="28"/>
          <w:szCs w:val="28"/>
        </w:rPr>
        <w:t>стратегического документа</w:t>
      </w:r>
      <w:r w:rsidR="007E4961">
        <w:rPr>
          <w:sz w:val="28"/>
          <w:szCs w:val="28"/>
        </w:rPr>
        <w:t xml:space="preserve"> </w:t>
      </w:r>
      <w:r w:rsidR="007E4961" w:rsidRPr="00C82247">
        <w:rPr>
          <w:sz w:val="28"/>
          <w:szCs w:val="28"/>
        </w:rPr>
        <w:t>формирования библиотечного фонда</w:t>
      </w:r>
      <w:r w:rsidR="004B1605" w:rsidRPr="00C82247">
        <w:rPr>
          <w:sz w:val="28"/>
          <w:szCs w:val="28"/>
        </w:rPr>
        <w:t xml:space="preserve">, </w:t>
      </w:r>
      <w:r w:rsidR="007E4961" w:rsidRPr="00C82247">
        <w:rPr>
          <w:color w:val="000000"/>
          <w:sz w:val="28"/>
          <w:szCs w:val="28"/>
        </w:rPr>
        <w:t>первым руководителем ЦБС (библиотеки).</w:t>
      </w:r>
      <w:r w:rsidR="00C82247" w:rsidRPr="00C82247">
        <w:rPr>
          <w:sz w:val="28"/>
          <w:szCs w:val="28"/>
        </w:rPr>
        <w:t xml:space="preserve"> Распечатанный </w:t>
      </w:r>
      <w:r w:rsidR="00564464">
        <w:rPr>
          <w:sz w:val="28"/>
          <w:szCs w:val="28"/>
        </w:rPr>
        <w:t xml:space="preserve">утвержденный </w:t>
      </w:r>
      <w:r w:rsidR="00C82247" w:rsidRPr="00C82247">
        <w:rPr>
          <w:sz w:val="28"/>
          <w:szCs w:val="28"/>
        </w:rPr>
        <w:t xml:space="preserve">первый экземпляр ТТПК </w:t>
      </w:r>
      <w:r w:rsidR="00C82247" w:rsidRPr="00C82247">
        <w:rPr>
          <w:sz w:val="28"/>
          <w:szCs w:val="28"/>
        </w:rPr>
        <w:lastRenderedPageBreak/>
        <w:t>хранится в отделе комплектования, электронный вариант может быть размещен на сайте ЦБС (библиотеки).</w:t>
      </w:r>
    </w:p>
    <w:p w:rsidR="00E309D3" w:rsidRPr="00E309D3" w:rsidRDefault="00B065C5" w:rsidP="003E1BA1">
      <w:pPr>
        <w:spacing w:before="240"/>
        <w:ind w:firstLine="709"/>
        <w:jc w:val="both"/>
        <w:rPr>
          <w:sz w:val="28"/>
          <w:szCs w:val="28"/>
        </w:rPr>
      </w:pPr>
      <w:r w:rsidRPr="00E309D3">
        <w:rPr>
          <w:color w:val="000000"/>
          <w:sz w:val="28"/>
          <w:szCs w:val="28"/>
        </w:rPr>
        <w:t>7</w:t>
      </w:r>
      <w:r w:rsidR="00D863EC" w:rsidRPr="00E309D3">
        <w:rPr>
          <w:color w:val="000000"/>
          <w:sz w:val="28"/>
          <w:szCs w:val="28"/>
        </w:rPr>
        <w:t xml:space="preserve">. Текущая актуализация </w:t>
      </w:r>
      <w:r w:rsidR="00DB68E5" w:rsidRPr="00E309D3">
        <w:rPr>
          <w:color w:val="000000"/>
          <w:sz w:val="28"/>
          <w:szCs w:val="28"/>
        </w:rPr>
        <w:t>ТТПК</w:t>
      </w:r>
      <w:r w:rsidR="00D863EC" w:rsidRPr="00E309D3">
        <w:rPr>
          <w:color w:val="000000"/>
          <w:sz w:val="28"/>
          <w:szCs w:val="28"/>
        </w:rPr>
        <w:t xml:space="preserve">. </w:t>
      </w:r>
      <w:r w:rsidR="003E1BA1">
        <w:rPr>
          <w:color w:val="000000"/>
          <w:sz w:val="28"/>
          <w:szCs w:val="28"/>
        </w:rPr>
        <w:t>Е</w:t>
      </w:r>
      <w:r w:rsidR="00E309D3" w:rsidRPr="00E309D3">
        <w:rPr>
          <w:sz w:val="28"/>
          <w:szCs w:val="28"/>
        </w:rPr>
        <w:t xml:space="preserve">жегодно или по мере необходимости в </w:t>
      </w:r>
      <w:r w:rsidR="003E1BA1">
        <w:rPr>
          <w:sz w:val="28"/>
          <w:szCs w:val="28"/>
        </w:rPr>
        <w:t>ТТПК</w:t>
      </w:r>
      <w:r w:rsidR="00E309D3" w:rsidRPr="00E309D3">
        <w:rPr>
          <w:sz w:val="28"/>
          <w:szCs w:val="28"/>
        </w:rPr>
        <w:t xml:space="preserve"> вносятся изменения и дополнения, которые произошли в деятельности ЦБС (библиотеки), таблицах ББК, а также в нормативно-правовых документах, регламентирующих требования к формированию библиотечного фонда. Ежегодные редакционные изменения и корректировки ТТПК фиксируются в отдельном документе (например, лист изменений</w:t>
      </w:r>
      <w:r w:rsidR="00564464">
        <w:rPr>
          <w:sz w:val="28"/>
          <w:szCs w:val="28"/>
        </w:rPr>
        <w:t xml:space="preserve"> к ТТПК</w:t>
      </w:r>
      <w:r w:rsidR="00E309D3" w:rsidRPr="00E309D3">
        <w:rPr>
          <w:sz w:val="28"/>
          <w:szCs w:val="28"/>
        </w:rPr>
        <w:t>–2017) и представляются для рассмотрения на совет</w:t>
      </w:r>
      <w:r w:rsidR="00907F1D" w:rsidRPr="006D1B66">
        <w:rPr>
          <w:sz w:val="28"/>
          <w:szCs w:val="28"/>
          <w:lang w:val="uk-UA"/>
        </w:rPr>
        <w:t>е</w:t>
      </w:r>
      <w:r w:rsidR="00E309D3" w:rsidRPr="00E309D3">
        <w:rPr>
          <w:sz w:val="28"/>
          <w:szCs w:val="28"/>
        </w:rPr>
        <w:t xml:space="preserve"> по комплектованию и согласуются с ним, или, при необходимости, – на </w:t>
      </w:r>
      <w:r w:rsidR="00E309D3" w:rsidRPr="005F4808">
        <w:rPr>
          <w:sz w:val="28"/>
          <w:szCs w:val="28"/>
        </w:rPr>
        <w:t>научно-методическ</w:t>
      </w:r>
      <w:r w:rsidR="00907F1D" w:rsidRPr="005F4808">
        <w:rPr>
          <w:sz w:val="28"/>
          <w:szCs w:val="28"/>
        </w:rPr>
        <w:t>ом</w:t>
      </w:r>
      <w:r w:rsidR="00E309D3" w:rsidRPr="00E309D3">
        <w:rPr>
          <w:sz w:val="28"/>
          <w:szCs w:val="28"/>
        </w:rPr>
        <w:t xml:space="preserve"> совет</w:t>
      </w:r>
      <w:r w:rsidR="00907F1D" w:rsidRPr="006D1B66">
        <w:rPr>
          <w:sz w:val="28"/>
          <w:szCs w:val="28"/>
          <w:lang w:val="uk-UA"/>
        </w:rPr>
        <w:t>е</w:t>
      </w:r>
      <w:r w:rsidR="00E309D3" w:rsidRPr="00E309D3">
        <w:rPr>
          <w:sz w:val="28"/>
          <w:szCs w:val="28"/>
        </w:rPr>
        <w:t xml:space="preserve"> и утверждаются директором ЦБС (библиотеки). Вариант ТТПК с </w:t>
      </w:r>
      <w:r w:rsidR="003E1BA1">
        <w:rPr>
          <w:sz w:val="28"/>
          <w:szCs w:val="28"/>
        </w:rPr>
        <w:t>внесенными</w:t>
      </w:r>
      <w:r w:rsidR="00E309D3" w:rsidRPr="00E309D3">
        <w:rPr>
          <w:sz w:val="28"/>
          <w:szCs w:val="28"/>
        </w:rPr>
        <w:t xml:space="preserve"> изменениями ведет и хранит в электронном виде отдел комплектования, не распечатывая его твердую копию. </w:t>
      </w:r>
    </w:p>
    <w:p w:rsidR="00E309D3" w:rsidRPr="00E309D3" w:rsidRDefault="00E309D3" w:rsidP="00E309D3">
      <w:pPr>
        <w:ind w:firstLine="709"/>
        <w:jc w:val="both"/>
      </w:pPr>
      <w:r w:rsidRPr="00E309D3">
        <w:rPr>
          <w:sz w:val="28"/>
          <w:szCs w:val="28"/>
        </w:rPr>
        <w:t>Полное редактирование, касающееся всех частей ТТПК, проводится один раз в пять лет. Обновленный вариант ТТПК распечатываетс</w:t>
      </w:r>
      <w:r w:rsidR="006D1B66">
        <w:rPr>
          <w:sz w:val="28"/>
          <w:szCs w:val="28"/>
        </w:rPr>
        <w:t>я,</w:t>
      </w:r>
      <w:r w:rsidRPr="00E309D3">
        <w:rPr>
          <w:sz w:val="28"/>
          <w:szCs w:val="28"/>
        </w:rPr>
        <w:t xml:space="preserve"> как документ стратегического планирования ЦБС (библиотеки) утверждает</w:t>
      </w:r>
      <w:r w:rsidR="00907F1D">
        <w:rPr>
          <w:sz w:val="28"/>
          <w:szCs w:val="28"/>
        </w:rPr>
        <w:t>ся директором ЦБС (библиотеки)</w:t>
      </w:r>
      <w:r w:rsidR="00907F1D">
        <w:rPr>
          <w:sz w:val="28"/>
          <w:szCs w:val="28"/>
          <w:lang w:val="uk-UA"/>
        </w:rPr>
        <w:t xml:space="preserve"> </w:t>
      </w:r>
      <w:r w:rsidR="00907F1D" w:rsidRPr="006D1B66">
        <w:rPr>
          <w:sz w:val="28"/>
          <w:szCs w:val="28"/>
          <w:lang w:val="uk-UA"/>
        </w:rPr>
        <w:t>и</w:t>
      </w:r>
      <w:r w:rsidR="00907F1D">
        <w:rPr>
          <w:sz w:val="28"/>
          <w:szCs w:val="28"/>
          <w:lang w:val="uk-UA"/>
        </w:rPr>
        <w:t xml:space="preserve"> </w:t>
      </w:r>
      <w:r w:rsidRPr="00E309D3">
        <w:rPr>
          <w:sz w:val="28"/>
          <w:szCs w:val="28"/>
        </w:rPr>
        <w:t>вводится в действие приказом.</w:t>
      </w:r>
    </w:p>
    <w:p w:rsidR="009C39A3" w:rsidRDefault="00E309D3" w:rsidP="00E309D3">
      <w:pPr>
        <w:pStyle w:val="Default"/>
        <w:ind w:firstLine="709"/>
        <w:jc w:val="both"/>
        <w:rPr>
          <w:sz w:val="28"/>
          <w:szCs w:val="28"/>
        </w:rPr>
      </w:pPr>
      <w:r w:rsidRPr="00E309D3">
        <w:rPr>
          <w:sz w:val="28"/>
          <w:szCs w:val="28"/>
        </w:rPr>
        <w:t>Предыдущий вариант ТТПК после полного обновления рекомендуется ликвидировать.</w:t>
      </w:r>
    </w:p>
    <w:p w:rsidR="005C6E48" w:rsidRDefault="005C6E48" w:rsidP="00CB40A3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По способу представления ТТПК состоит из описательной (вербальной) и тематико-типологической</w:t>
      </w:r>
      <w:r w:rsidR="006B4083">
        <w:rPr>
          <w:sz w:val="28"/>
          <w:szCs w:val="28"/>
          <w:bdr w:val="none" w:sz="0" w:space="0" w:color="auto" w:frame="1"/>
        </w:rPr>
        <w:t xml:space="preserve"> (структурной)</w:t>
      </w:r>
      <w:r>
        <w:rPr>
          <w:sz w:val="28"/>
          <w:szCs w:val="28"/>
          <w:bdr w:val="none" w:sz="0" w:space="0" w:color="auto" w:frame="1"/>
        </w:rPr>
        <w:t xml:space="preserve"> частей, ряда приложений.</w:t>
      </w:r>
    </w:p>
    <w:p w:rsidR="006E1F87" w:rsidRPr="00E303B8" w:rsidRDefault="009C05E5" w:rsidP="00CB40A3">
      <w:pPr>
        <w:pStyle w:val="Default"/>
        <w:spacing w:before="240"/>
        <w:jc w:val="center"/>
        <w:rPr>
          <w:b/>
          <w:bCs/>
          <w:color w:val="002060"/>
          <w:sz w:val="28"/>
          <w:szCs w:val="28"/>
        </w:rPr>
      </w:pPr>
      <w:r w:rsidRPr="00E303B8">
        <w:rPr>
          <w:b/>
          <w:bCs/>
          <w:color w:val="002060"/>
          <w:sz w:val="28"/>
          <w:szCs w:val="28"/>
        </w:rPr>
        <w:t>ПРИМЕРНАЯ СТРУКТУРА</w:t>
      </w:r>
      <w:r w:rsidR="00CA4C12" w:rsidRPr="00E303B8">
        <w:rPr>
          <w:b/>
          <w:bCs/>
          <w:color w:val="002060"/>
          <w:sz w:val="28"/>
          <w:szCs w:val="28"/>
        </w:rPr>
        <w:t xml:space="preserve"> (МАКЕТ)</w:t>
      </w:r>
      <w:r w:rsidR="002177E4" w:rsidRPr="00E303B8">
        <w:rPr>
          <w:b/>
          <w:bCs/>
          <w:color w:val="002060"/>
          <w:sz w:val="28"/>
          <w:szCs w:val="28"/>
        </w:rPr>
        <w:t xml:space="preserve"> ТТПК</w:t>
      </w:r>
    </w:p>
    <w:p w:rsidR="006E1F87" w:rsidRPr="00E303B8" w:rsidRDefault="00E57D50" w:rsidP="00CB40A3">
      <w:pPr>
        <w:pStyle w:val="Default"/>
        <w:spacing w:before="240"/>
        <w:jc w:val="center"/>
        <w:rPr>
          <w:b/>
          <w:bCs/>
          <w:color w:val="002060"/>
          <w:sz w:val="28"/>
          <w:szCs w:val="28"/>
          <w:lang w:val="uk-UA"/>
        </w:rPr>
      </w:pPr>
      <w:r w:rsidRPr="00E303B8">
        <w:rPr>
          <w:b/>
          <w:bCs/>
          <w:color w:val="002060"/>
          <w:sz w:val="28"/>
          <w:szCs w:val="28"/>
          <w:lang w:val="uk-UA"/>
        </w:rPr>
        <w:t xml:space="preserve">І. </w:t>
      </w:r>
      <w:r w:rsidRPr="00E303B8">
        <w:rPr>
          <w:b/>
          <w:bCs/>
          <w:color w:val="002060"/>
          <w:sz w:val="28"/>
          <w:szCs w:val="28"/>
        </w:rPr>
        <w:t>Пояснительная записка</w:t>
      </w:r>
    </w:p>
    <w:p w:rsidR="00E57D50" w:rsidRPr="009E3968" w:rsidRDefault="00E57D50" w:rsidP="00E57D50">
      <w:pPr>
        <w:pStyle w:val="Default"/>
        <w:jc w:val="both"/>
        <w:rPr>
          <w:b/>
          <w:bCs/>
          <w:color w:val="auto"/>
          <w:sz w:val="20"/>
          <w:szCs w:val="20"/>
          <w:lang w:val="uk-UA"/>
        </w:rPr>
      </w:pPr>
    </w:p>
    <w:p w:rsidR="004E51EB" w:rsidRPr="00D939D7" w:rsidRDefault="00E54CA3" w:rsidP="00E54CA3">
      <w:pPr>
        <w:pStyle w:val="Default"/>
        <w:ind w:firstLine="709"/>
        <w:jc w:val="both"/>
        <w:rPr>
          <w:sz w:val="28"/>
          <w:szCs w:val="28"/>
        </w:rPr>
      </w:pPr>
      <w:r w:rsidRPr="00D939D7">
        <w:rPr>
          <w:sz w:val="28"/>
          <w:szCs w:val="28"/>
        </w:rPr>
        <w:t xml:space="preserve">Пояснительная записка к ТТПК является </w:t>
      </w:r>
      <w:r w:rsidR="00DE49BB" w:rsidRPr="00D939D7">
        <w:rPr>
          <w:sz w:val="28"/>
          <w:szCs w:val="28"/>
        </w:rPr>
        <w:t xml:space="preserve">описательной моделью, </w:t>
      </w:r>
      <w:r w:rsidRPr="00D939D7">
        <w:rPr>
          <w:sz w:val="28"/>
          <w:szCs w:val="28"/>
        </w:rPr>
        <w:t xml:space="preserve">своеобразным паспортом библиотеки, в ней в словесной форме определяются задачи </w:t>
      </w:r>
      <w:r w:rsidR="00D327E0" w:rsidRPr="00D939D7">
        <w:rPr>
          <w:sz w:val="28"/>
          <w:szCs w:val="28"/>
        </w:rPr>
        <w:t>ЦБС (</w:t>
      </w:r>
      <w:r w:rsidRPr="00D939D7">
        <w:rPr>
          <w:sz w:val="28"/>
          <w:szCs w:val="28"/>
        </w:rPr>
        <w:t>библиотеки</w:t>
      </w:r>
      <w:r w:rsidR="00D327E0" w:rsidRPr="00D939D7">
        <w:rPr>
          <w:sz w:val="28"/>
          <w:szCs w:val="28"/>
        </w:rPr>
        <w:t>)</w:t>
      </w:r>
      <w:r w:rsidRPr="00D939D7">
        <w:rPr>
          <w:sz w:val="28"/>
          <w:szCs w:val="28"/>
        </w:rPr>
        <w:t>, ее миссия</w:t>
      </w:r>
      <w:r w:rsidR="00F94061" w:rsidRPr="00D939D7">
        <w:rPr>
          <w:sz w:val="28"/>
          <w:szCs w:val="28"/>
        </w:rPr>
        <w:t xml:space="preserve"> и</w:t>
      </w:r>
      <w:r w:rsidRPr="00D939D7">
        <w:rPr>
          <w:sz w:val="28"/>
          <w:szCs w:val="28"/>
        </w:rPr>
        <w:t xml:space="preserve"> статус</w:t>
      </w:r>
      <w:r w:rsidR="00F94061" w:rsidRPr="00D939D7">
        <w:rPr>
          <w:sz w:val="28"/>
          <w:szCs w:val="28"/>
        </w:rPr>
        <w:t>.</w:t>
      </w:r>
      <w:r w:rsidRPr="00D939D7">
        <w:rPr>
          <w:sz w:val="28"/>
          <w:szCs w:val="28"/>
        </w:rPr>
        <w:t xml:space="preserve"> Она дает представление о целях, тенденциях формирования фонда; о его зависимости от основных характеристик обслуживаемой библиотекой зоны, контингента пользователей и их информационных потребностей, перспектив развития </w:t>
      </w:r>
      <w:r w:rsidR="00D327E0" w:rsidRPr="00D939D7">
        <w:rPr>
          <w:sz w:val="28"/>
          <w:szCs w:val="28"/>
        </w:rPr>
        <w:t>ЦБС (</w:t>
      </w:r>
      <w:r w:rsidRPr="00D939D7">
        <w:rPr>
          <w:sz w:val="28"/>
          <w:szCs w:val="28"/>
        </w:rPr>
        <w:t>библиотеки</w:t>
      </w:r>
      <w:r w:rsidR="00D327E0" w:rsidRPr="00D939D7">
        <w:rPr>
          <w:sz w:val="28"/>
          <w:szCs w:val="28"/>
        </w:rPr>
        <w:t>)</w:t>
      </w:r>
      <w:r w:rsidRPr="00D939D7">
        <w:rPr>
          <w:sz w:val="28"/>
          <w:szCs w:val="28"/>
        </w:rPr>
        <w:t xml:space="preserve">. </w:t>
      </w:r>
    </w:p>
    <w:p w:rsidR="00A347AD" w:rsidRDefault="00A347AD" w:rsidP="00A347AD">
      <w:pPr>
        <w:ind w:firstLine="720"/>
        <w:jc w:val="both"/>
        <w:rPr>
          <w:sz w:val="28"/>
          <w:szCs w:val="28"/>
        </w:rPr>
      </w:pPr>
      <w:r w:rsidRPr="00CD71FB">
        <w:rPr>
          <w:b/>
          <w:i/>
          <w:sz w:val="28"/>
          <w:szCs w:val="28"/>
        </w:rPr>
        <w:t>Пояснительн</w:t>
      </w:r>
      <w:r w:rsidR="00E54CA3" w:rsidRPr="00CD71FB">
        <w:rPr>
          <w:b/>
          <w:i/>
          <w:sz w:val="28"/>
          <w:szCs w:val="28"/>
        </w:rPr>
        <w:t>ая записка может содержать такие сведения</w:t>
      </w:r>
      <w:r w:rsidR="009B5017">
        <w:rPr>
          <w:sz w:val="28"/>
          <w:szCs w:val="28"/>
        </w:rPr>
        <w:t xml:space="preserve">, например: </w:t>
      </w:r>
    </w:p>
    <w:p w:rsidR="009B5017" w:rsidRPr="009E3968" w:rsidRDefault="00CE159B" w:rsidP="009A7305">
      <w:pPr>
        <w:pStyle w:val="a4"/>
        <w:ind w:left="0" w:firstLine="709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Город Энск </w:t>
      </w:r>
      <w:r w:rsidR="009B5017" w:rsidRPr="00237F17">
        <w:rPr>
          <w:i/>
          <w:sz w:val="28"/>
          <w:szCs w:val="28"/>
        </w:rPr>
        <w:t>–</w:t>
      </w:r>
      <w:r w:rsidR="00D327E0">
        <w:rPr>
          <w:i/>
          <w:sz w:val="28"/>
          <w:szCs w:val="28"/>
          <w:lang w:val="ru-RU"/>
        </w:rPr>
        <w:t xml:space="preserve"> город республиканского </w:t>
      </w:r>
      <w:r w:rsidR="000E5388">
        <w:rPr>
          <w:i/>
          <w:sz w:val="28"/>
          <w:szCs w:val="28"/>
          <w:lang w:val="ru-RU"/>
        </w:rPr>
        <w:t>згначения</w:t>
      </w:r>
      <w:r w:rsidR="00D327E0" w:rsidRPr="009E3968">
        <w:rPr>
          <w:i/>
          <w:sz w:val="28"/>
          <w:szCs w:val="28"/>
          <w:lang w:val="ru-RU"/>
        </w:rPr>
        <w:t>,</w:t>
      </w:r>
      <w:r w:rsidR="009A1D4D" w:rsidRPr="009E3968">
        <w:rPr>
          <w:i/>
          <w:sz w:val="28"/>
          <w:szCs w:val="28"/>
          <w:lang w:val="ru-RU"/>
        </w:rPr>
        <w:t xml:space="preserve"> </w:t>
      </w:r>
      <w:r w:rsidR="009B5017" w:rsidRPr="009E3968">
        <w:rPr>
          <w:i/>
          <w:sz w:val="28"/>
          <w:szCs w:val="28"/>
          <w:lang w:val="ru-RU"/>
        </w:rPr>
        <w:t>высокоразвит</w:t>
      </w:r>
      <w:r w:rsidR="009A1D4D" w:rsidRPr="009E3968">
        <w:rPr>
          <w:i/>
          <w:sz w:val="28"/>
          <w:szCs w:val="28"/>
          <w:lang w:val="ru-RU"/>
        </w:rPr>
        <w:t>ый</w:t>
      </w:r>
      <w:r w:rsidR="009B5017" w:rsidRPr="009E3968">
        <w:rPr>
          <w:i/>
          <w:sz w:val="28"/>
          <w:szCs w:val="28"/>
          <w:lang w:val="ru-RU"/>
        </w:rPr>
        <w:t xml:space="preserve"> </w:t>
      </w:r>
      <w:r w:rsidR="00CB141F" w:rsidRPr="009E3968">
        <w:rPr>
          <w:i/>
          <w:sz w:val="28"/>
          <w:szCs w:val="28"/>
          <w:lang w:val="ru-RU"/>
        </w:rPr>
        <w:t>индустри</w:t>
      </w:r>
      <w:r w:rsidR="009A1D4D" w:rsidRPr="009E3968">
        <w:rPr>
          <w:i/>
          <w:sz w:val="28"/>
          <w:szCs w:val="28"/>
          <w:lang w:val="ru-RU"/>
        </w:rPr>
        <w:t>альный центр</w:t>
      </w:r>
      <w:r w:rsidR="009B5017" w:rsidRPr="009E3968">
        <w:rPr>
          <w:i/>
          <w:sz w:val="28"/>
          <w:szCs w:val="28"/>
        </w:rPr>
        <w:t xml:space="preserve">. </w:t>
      </w:r>
      <w:r w:rsidR="00D327E0" w:rsidRPr="00B531CB">
        <w:rPr>
          <w:i/>
          <w:sz w:val="28"/>
          <w:szCs w:val="28"/>
          <w:lang w:val="ru-RU"/>
        </w:rPr>
        <w:t>Его</w:t>
      </w:r>
      <w:r w:rsidR="009B5017" w:rsidRPr="00B531CB">
        <w:rPr>
          <w:i/>
          <w:sz w:val="28"/>
          <w:szCs w:val="28"/>
          <w:lang w:val="ru-RU"/>
        </w:rPr>
        <w:t xml:space="preserve"> территория</w:t>
      </w:r>
      <w:r w:rsidR="009B5017" w:rsidRPr="009E3968">
        <w:rPr>
          <w:i/>
          <w:sz w:val="28"/>
          <w:szCs w:val="28"/>
        </w:rPr>
        <w:t xml:space="preserve"> </w:t>
      </w:r>
      <w:r w:rsidR="009B5017" w:rsidRPr="009E3968">
        <w:rPr>
          <w:i/>
          <w:sz w:val="28"/>
          <w:szCs w:val="28"/>
          <w:lang w:val="ru-RU"/>
        </w:rPr>
        <w:t xml:space="preserve">__ </w:t>
      </w:r>
      <w:r w:rsidR="009B5017" w:rsidRPr="009E3968">
        <w:rPr>
          <w:i/>
          <w:sz w:val="28"/>
          <w:szCs w:val="28"/>
        </w:rPr>
        <w:t>т</w:t>
      </w:r>
      <w:r w:rsidR="009B5017" w:rsidRPr="009E3968">
        <w:rPr>
          <w:i/>
          <w:sz w:val="28"/>
          <w:szCs w:val="28"/>
          <w:lang w:val="ru-RU"/>
        </w:rPr>
        <w:t>ы</w:t>
      </w:r>
      <w:r w:rsidR="009B5017" w:rsidRPr="009E3968">
        <w:rPr>
          <w:i/>
          <w:sz w:val="28"/>
          <w:szCs w:val="28"/>
        </w:rPr>
        <w:t>с. км</w:t>
      </w:r>
      <w:r w:rsidR="009B5017" w:rsidRPr="009E3968">
        <w:rPr>
          <w:i/>
          <w:sz w:val="28"/>
          <w:szCs w:val="28"/>
          <w:vertAlign w:val="superscript"/>
        </w:rPr>
        <w:t>2</w:t>
      </w:r>
      <w:r w:rsidR="009B5017" w:rsidRPr="009E3968">
        <w:rPr>
          <w:i/>
          <w:sz w:val="28"/>
          <w:szCs w:val="28"/>
          <w:lang w:val="ru-RU"/>
        </w:rPr>
        <w:t xml:space="preserve">. </w:t>
      </w:r>
      <w:r w:rsidR="009B5017" w:rsidRPr="003A06F8">
        <w:rPr>
          <w:i/>
          <w:sz w:val="28"/>
          <w:szCs w:val="28"/>
          <w:lang w:val="ru-RU"/>
        </w:rPr>
        <w:t>Население</w:t>
      </w:r>
      <w:r w:rsidR="009B5017" w:rsidRPr="009E3968">
        <w:rPr>
          <w:i/>
          <w:sz w:val="28"/>
          <w:szCs w:val="28"/>
          <w:lang w:val="ru-RU"/>
        </w:rPr>
        <w:t xml:space="preserve"> </w:t>
      </w:r>
      <w:r w:rsidR="009B5017" w:rsidRPr="009E3968">
        <w:rPr>
          <w:i/>
          <w:sz w:val="28"/>
          <w:szCs w:val="28"/>
        </w:rPr>
        <w:t>–</w:t>
      </w:r>
      <w:r w:rsidR="006879B9" w:rsidRPr="009E3968">
        <w:rPr>
          <w:i/>
          <w:sz w:val="28"/>
          <w:szCs w:val="28"/>
          <w:lang w:val="ru-RU"/>
        </w:rPr>
        <w:t xml:space="preserve"> </w:t>
      </w:r>
      <w:r w:rsidR="009B5017" w:rsidRPr="009E3968">
        <w:rPr>
          <w:i/>
          <w:sz w:val="28"/>
          <w:szCs w:val="28"/>
          <w:lang w:val="ru-RU"/>
        </w:rPr>
        <w:t>___</w:t>
      </w:r>
      <w:r w:rsidR="006879B9" w:rsidRPr="009E3968">
        <w:rPr>
          <w:i/>
          <w:sz w:val="28"/>
          <w:szCs w:val="28"/>
          <w:lang w:val="ru-RU"/>
        </w:rPr>
        <w:t xml:space="preserve"> </w:t>
      </w:r>
      <w:r w:rsidR="009B5017" w:rsidRPr="009E3968">
        <w:rPr>
          <w:i/>
          <w:sz w:val="28"/>
          <w:szCs w:val="28"/>
          <w:lang w:val="ru-RU"/>
        </w:rPr>
        <w:t>тыс.</w:t>
      </w:r>
      <w:r w:rsidR="009B5017" w:rsidRPr="009E3968">
        <w:rPr>
          <w:i/>
          <w:sz w:val="28"/>
          <w:szCs w:val="28"/>
        </w:rPr>
        <w:t xml:space="preserve"> ч</w:t>
      </w:r>
      <w:r w:rsidR="009B5017" w:rsidRPr="009E3968">
        <w:rPr>
          <w:i/>
          <w:sz w:val="28"/>
          <w:szCs w:val="28"/>
          <w:lang w:val="ru-RU"/>
        </w:rPr>
        <w:t>е</w:t>
      </w:r>
      <w:r w:rsidR="009B5017" w:rsidRPr="009E3968">
        <w:rPr>
          <w:i/>
          <w:sz w:val="28"/>
          <w:szCs w:val="28"/>
        </w:rPr>
        <w:t>л</w:t>
      </w:r>
      <w:r w:rsidR="00651F83">
        <w:rPr>
          <w:i/>
          <w:sz w:val="28"/>
          <w:szCs w:val="28"/>
          <w:lang w:val="ru-RU"/>
        </w:rPr>
        <w:t>., в том числе дет</w:t>
      </w:r>
      <w:r w:rsidR="003A06F8">
        <w:rPr>
          <w:i/>
          <w:sz w:val="28"/>
          <w:szCs w:val="28"/>
          <w:lang w:val="ru-RU"/>
        </w:rPr>
        <w:t xml:space="preserve">ей </w:t>
      </w:r>
      <w:r w:rsidR="00651F83">
        <w:rPr>
          <w:i/>
          <w:sz w:val="28"/>
          <w:szCs w:val="28"/>
          <w:lang w:val="ru-RU"/>
        </w:rPr>
        <w:t>__________</w:t>
      </w:r>
      <w:r w:rsidR="003A06F8">
        <w:rPr>
          <w:i/>
          <w:sz w:val="28"/>
          <w:szCs w:val="28"/>
          <w:lang w:val="ru-RU"/>
        </w:rPr>
        <w:t xml:space="preserve"> </w:t>
      </w:r>
      <w:r w:rsidR="00651F83">
        <w:rPr>
          <w:i/>
          <w:sz w:val="28"/>
          <w:szCs w:val="28"/>
          <w:lang w:val="ru-RU"/>
        </w:rPr>
        <w:t>тыс. человек.</w:t>
      </w:r>
    </w:p>
    <w:p w:rsidR="009B5017" w:rsidRPr="00237F17" w:rsidRDefault="009B5017" w:rsidP="009A7305">
      <w:pPr>
        <w:pStyle w:val="a4"/>
        <w:ind w:left="0" w:firstLine="709"/>
        <w:jc w:val="both"/>
        <w:rPr>
          <w:i/>
          <w:sz w:val="28"/>
          <w:szCs w:val="28"/>
          <w:lang w:val="ru-RU"/>
        </w:rPr>
      </w:pPr>
      <w:r w:rsidRPr="009E3968">
        <w:rPr>
          <w:i/>
          <w:sz w:val="28"/>
          <w:szCs w:val="28"/>
          <w:lang w:val="ru-RU"/>
        </w:rPr>
        <w:t>В городе действуют ____ предприятий</w:t>
      </w:r>
      <w:r w:rsidR="004910E3" w:rsidRPr="009E3968">
        <w:rPr>
          <w:i/>
          <w:sz w:val="28"/>
          <w:szCs w:val="28"/>
          <w:lang w:val="ru-RU"/>
        </w:rPr>
        <w:t xml:space="preserve"> тяжелой промышленности</w:t>
      </w:r>
      <w:r w:rsidR="003C404E" w:rsidRPr="009E3968">
        <w:rPr>
          <w:i/>
          <w:sz w:val="28"/>
          <w:szCs w:val="28"/>
          <w:lang w:val="ru-RU"/>
        </w:rPr>
        <w:t>, ___</w:t>
      </w:r>
      <w:r w:rsidR="004910E3" w:rsidRPr="009E3968">
        <w:rPr>
          <w:i/>
          <w:sz w:val="28"/>
          <w:szCs w:val="28"/>
          <w:lang w:val="ru-RU"/>
        </w:rPr>
        <w:t xml:space="preserve"> угледобывающих шахт,</w:t>
      </w:r>
      <w:r w:rsidR="003C404E" w:rsidRPr="009E3968">
        <w:rPr>
          <w:i/>
          <w:sz w:val="28"/>
          <w:szCs w:val="28"/>
          <w:lang w:val="ru-RU"/>
        </w:rPr>
        <w:t>___ перерабатывающих предприятий, ____ строительных, свыше ____</w:t>
      </w:r>
      <w:r w:rsidRPr="009E3968">
        <w:rPr>
          <w:i/>
          <w:sz w:val="28"/>
          <w:szCs w:val="28"/>
          <w:lang w:val="ru-RU"/>
        </w:rPr>
        <w:t xml:space="preserve"> предприятий</w:t>
      </w:r>
      <w:r w:rsidR="006024A2" w:rsidRPr="009E3968">
        <w:rPr>
          <w:i/>
          <w:sz w:val="28"/>
          <w:szCs w:val="28"/>
          <w:lang w:val="ru-RU"/>
        </w:rPr>
        <w:t xml:space="preserve"> торгово-бытового обслуживания</w:t>
      </w:r>
      <w:r w:rsidRPr="009E3968">
        <w:rPr>
          <w:i/>
          <w:sz w:val="28"/>
          <w:szCs w:val="28"/>
          <w:lang w:val="ru-RU"/>
        </w:rPr>
        <w:t>.</w:t>
      </w:r>
    </w:p>
    <w:p w:rsidR="009B5017" w:rsidRPr="00237F17" w:rsidRDefault="009B5017" w:rsidP="009A7305">
      <w:pPr>
        <w:pStyle w:val="a4"/>
        <w:ind w:left="0" w:firstLine="709"/>
        <w:jc w:val="both"/>
        <w:rPr>
          <w:i/>
          <w:sz w:val="28"/>
          <w:szCs w:val="28"/>
          <w:lang w:val="ru-RU"/>
        </w:rPr>
      </w:pPr>
      <w:r w:rsidRPr="00237F17">
        <w:rPr>
          <w:i/>
          <w:sz w:val="28"/>
          <w:szCs w:val="28"/>
          <w:lang w:val="ru-RU"/>
        </w:rPr>
        <w:t>В</w:t>
      </w:r>
      <w:r w:rsidR="00667D03">
        <w:rPr>
          <w:i/>
          <w:sz w:val="28"/>
          <w:szCs w:val="28"/>
          <w:lang w:val="ru-RU"/>
        </w:rPr>
        <w:t>едущими</w:t>
      </w:r>
      <w:r w:rsidRPr="00237F17">
        <w:rPr>
          <w:i/>
          <w:sz w:val="28"/>
          <w:szCs w:val="28"/>
          <w:lang w:val="ru-RU"/>
        </w:rPr>
        <w:t xml:space="preserve"> отраслями индустриального комплекса являются угольная, металлургическая,  ____</w:t>
      </w:r>
      <w:r w:rsidR="009A1D4D">
        <w:rPr>
          <w:i/>
          <w:sz w:val="28"/>
          <w:szCs w:val="28"/>
          <w:lang w:val="ru-RU"/>
        </w:rPr>
        <w:t xml:space="preserve"> </w:t>
      </w:r>
      <w:r w:rsidRPr="00237F17">
        <w:rPr>
          <w:i/>
          <w:sz w:val="28"/>
          <w:szCs w:val="28"/>
          <w:lang w:val="ru-RU"/>
        </w:rPr>
        <w:t>, ______</w:t>
      </w:r>
      <w:r w:rsidR="009A1D4D">
        <w:rPr>
          <w:i/>
          <w:sz w:val="28"/>
          <w:szCs w:val="28"/>
          <w:lang w:val="ru-RU"/>
        </w:rPr>
        <w:t xml:space="preserve"> </w:t>
      </w:r>
      <w:r w:rsidRPr="00237F17">
        <w:rPr>
          <w:i/>
          <w:sz w:val="28"/>
          <w:szCs w:val="28"/>
          <w:lang w:val="ru-RU"/>
        </w:rPr>
        <w:t>, ______</w:t>
      </w:r>
      <w:r w:rsidR="00667D03">
        <w:rPr>
          <w:i/>
          <w:sz w:val="28"/>
          <w:szCs w:val="28"/>
          <w:lang w:val="ru-RU"/>
        </w:rPr>
        <w:t xml:space="preserve"> </w:t>
      </w:r>
      <w:r w:rsidRPr="00237F17">
        <w:rPr>
          <w:i/>
          <w:sz w:val="28"/>
          <w:szCs w:val="28"/>
          <w:lang w:val="ru-RU"/>
        </w:rPr>
        <w:t>промышленность.</w:t>
      </w:r>
    </w:p>
    <w:p w:rsidR="009B5017" w:rsidRPr="00237F17" w:rsidRDefault="009B5017" w:rsidP="009A7305">
      <w:pPr>
        <w:pStyle w:val="a4"/>
        <w:ind w:left="0" w:firstLine="709"/>
        <w:jc w:val="both"/>
        <w:rPr>
          <w:i/>
          <w:sz w:val="28"/>
          <w:szCs w:val="28"/>
          <w:lang w:val="ru-RU"/>
        </w:rPr>
      </w:pPr>
      <w:r w:rsidRPr="00237F17">
        <w:rPr>
          <w:i/>
          <w:sz w:val="28"/>
          <w:szCs w:val="28"/>
          <w:lang w:val="ru-RU"/>
        </w:rPr>
        <w:lastRenderedPageBreak/>
        <w:t>Важное место в городе занимают легкая и пищевая промышленность. В легкой промышленности преобладают такие отрасли как ____</w:t>
      </w:r>
      <w:r w:rsidR="009A7305">
        <w:rPr>
          <w:i/>
          <w:sz w:val="28"/>
          <w:szCs w:val="28"/>
          <w:lang w:val="ru-RU"/>
        </w:rPr>
        <w:t>___(швейная, обувная, мебельная…)</w:t>
      </w:r>
    </w:p>
    <w:p w:rsidR="009B5017" w:rsidRPr="00237F17" w:rsidRDefault="009B5017" w:rsidP="009A7305">
      <w:pPr>
        <w:pStyle w:val="a4"/>
        <w:ind w:left="0" w:firstLine="709"/>
        <w:jc w:val="both"/>
        <w:rPr>
          <w:i/>
          <w:sz w:val="28"/>
          <w:szCs w:val="28"/>
          <w:lang w:val="ru-RU"/>
        </w:rPr>
      </w:pPr>
      <w:r w:rsidRPr="00237F17">
        <w:rPr>
          <w:i/>
          <w:sz w:val="28"/>
          <w:szCs w:val="28"/>
          <w:lang w:val="ru-RU"/>
        </w:rPr>
        <w:t>Пищевая промышленность представлена ___________________.</w:t>
      </w:r>
    </w:p>
    <w:p w:rsidR="009B5017" w:rsidRPr="00237F17" w:rsidRDefault="009B5017" w:rsidP="009A7305">
      <w:pPr>
        <w:pStyle w:val="a4"/>
        <w:ind w:left="0" w:firstLine="709"/>
        <w:jc w:val="both"/>
        <w:rPr>
          <w:i/>
          <w:sz w:val="28"/>
          <w:szCs w:val="28"/>
          <w:lang w:val="ru-RU"/>
        </w:rPr>
      </w:pPr>
      <w:r w:rsidRPr="00237F17">
        <w:rPr>
          <w:i/>
          <w:sz w:val="28"/>
          <w:szCs w:val="28"/>
          <w:lang w:val="ru-RU"/>
        </w:rPr>
        <w:t>Сельское хозяйство (если оно есть) многоотраслевое. Наиболее развиты зерновое и кормовое производств</w:t>
      </w:r>
      <w:r w:rsidR="00CB141F">
        <w:rPr>
          <w:i/>
          <w:sz w:val="28"/>
          <w:szCs w:val="28"/>
          <w:lang w:val="ru-RU"/>
        </w:rPr>
        <w:t>а</w:t>
      </w:r>
      <w:r w:rsidRPr="00237F17">
        <w:rPr>
          <w:i/>
          <w:sz w:val="28"/>
          <w:szCs w:val="28"/>
          <w:lang w:val="ru-RU"/>
        </w:rPr>
        <w:t>, ____, всего работают ____ сельхозпредприятий.</w:t>
      </w:r>
    </w:p>
    <w:p w:rsidR="009B5017" w:rsidRPr="00237F17" w:rsidRDefault="00CE159B" w:rsidP="009A7305">
      <w:pPr>
        <w:pStyle w:val="a4"/>
        <w:ind w:left="0" w:firstLine="709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Город</w:t>
      </w:r>
      <w:r w:rsidR="009B5017" w:rsidRPr="00237F17">
        <w:rPr>
          <w:i/>
          <w:sz w:val="28"/>
          <w:szCs w:val="28"/>
          <w:lang w:val="ru-RU"/>
        </w:rPr>
        <w:t xml:space="preserve"> – один из важнейших научных и культурных центров</w:t>
      </w:r>
      <w:r w:rsidR="003C404E">
        <w:rPr>
          <w:i/>
          <w:sz w:val="28"/>
          <w:szCs w:val="28"/>
          <w:lang w:val="ru-RU"/>
        </w:rPr>
        <w:t>. Здесь работают ___</w:t>
      </w:r>
      <w:r w:rsidR="009B5017" w:rsidRPr="00237F17">
        <w:rPr>
          <w:i/>
          <w:sz w:val="28"/>
          <w:szCs w:val="28"/>
          <w:lang w:val="ru-RU"/>
        </w:rPr>
        <w:t>НИИ и конструкторских организаций.</w:t>
      </w:r>
    </w:p>
    <w:p w:rsidR="009B5017" w:rsidRPr="00237F17" w:rsidRDefault="009B5017" w:rsidP="009A7305">
      <w:pPr>
        <w:pStyle w:val="a4"/>
        <w:ind w:left="0" w:firstLine="709"/>
        <w:jc w:val="both"/>
        <w:rPr>
          <w:i/>
          <w:sz w:val="28"/>
          <w:szCs w:val="28"/>
          <w:lang w:val="ru-RU"/>
        </w:rPr>
      </w:pPr>
      <w:r w:rsidRPr="00237F17">
        <w:rPr>
          <w:i/>
          <w:sz w:val="28"/>
          <w:szCs w:val="28"/>
          <w:lang w:val="ru-RU"/>
        </w:rPr>
        <w:t xml:space="preserve">Подготовку специалистов </w:t>
      </w:r>
      <w:r w:rsidRPr="00CF0670">
        <w:rPr>
          <w:i/>
          <w:sz w:val="28"/>
          <w:szCs w:val="28"/>
          <w:lang w:val="ru-RU"/>
        </w:rPr>
        <w:t xml:space="preserve">осуществляют _____ </w:t>
      </w:r>
      <w:r w:rsidR="00AD7C58" w:rsidRPr="00CF0670">
        <w:rPr>
          <w:i/>
          <w:sz w:val="28"/>
          <w:szCs w:val="28"/>
          <w:lang w:val="ru-RU"/>
        </w:rPr>
        <w:t xml:space="preserve">образовательных учреждений высшего профессионального </w:t>
      </w:r>
      <w:r w:rsidR="00CF0670">
        <w:rPr>
          <w:i/>
          <w:sz w:val="28"/>
          <w:szCs w:val="28"/>
          <w:lang w:val="ru-RU"/>
        </w:rPr>
        <w:t>образования</w:t>
      </w:r>
      <w:r w:rsidRPr="00CF0670">
        <w:rPr>
          <w:i/>
          <w:sz w:val="28"/>
          <w:szCs w:val="28"/>
          <w:lang w:val="ru-RU"/>
        </w:rPr>
        <w:t xml:space="preserve"> и _____</w:t>
      </w:r>
      <w:r w:rsidR="00AD7C58" w:rsidRPr="00CF0670">
        <w:rPr>
          <w:i/>
          <w:sz w:val="28"/>
          <w:szCs w:val="28"/>
          <w:lang w:val="ru-RU"/>
        </w:rPr>
        <w:t xml:space="preserve"> образовательных учреждений среднего профессионального образования</w:t>
      </w:r>
      <w:r w:rsidRPr="00CF0670">
        <w:rPr>
          <w:i/>
          <w:sz w:val="28"/>
          <w:szCs w:val="28"/>
          <w:lang w:val="ru-RU"/>
        </w:rPr>
        <w:t xml:space="preserve"> </w:t>
      </w:r>
      <w:r w:rsidRPr="00CF0670">
        <w:rPr>
          <w:i/>
          <w:sz w:val="28"/>
          <w:szCs w:val="28"/>
          <w:lang w:val="en-US"/>
        </w:rPr>
        <w:t>I</w:t>
      </w:r>
      <w:r w:rsidRPr="00CF0670">
        <w:rPr>
          <w:i/>
          <w:sz w:val="28"/>
          <w:szCs w:val="28"/>
          <w:lang w:val="ru-RU"/>
        </w:rPr>
        <w:t>-</w:t>
      </w:r>
      <w:r w:rsidRPr="00CF0670">
        <w:rPr>
          <w:i/>
          <w:sz w:val="28"/>
          <w:szCs w:val="28"/>
          <w:lang w:val="en-US"/>
        </w:rPr>
        <w:t>IV</w:t>
      </w:r>
      <w:r w:rsidRPr="00CF0670">
        <w:rPr>
          <w:i/>
          <w:sz w:val="28"/>
          <w:szCs w:val="28"/>
          <w:lang w:val="ru-RU"/>
        </w:rPr>
        <w:t xml:space="preserve"> </w:t>
      </w:r>
      <w:r w:rsidR="001D6938" w:rsidRPr="001D6938">
        <w:rPr>
          <w:i/>
          <w:sz w:val="28"/>
          <w:szCs w:val="28"/>
          <w:lang w:val="ru-RU"/>
        </w:rPr>
        <w:t>уровней</w:t>
      </w:r>
      <w:r w:rsidR="00DE6783">
        <w:rPr>
          <w:i/>
          <w:sz w:val="28"/>
          <w:szCs w:val="28"/>
          <w:lang w:val="ru-RU"/>
        </w:rPr>
        <w:t xml:space="preserve"> </w:t>
      </w:r>
      <w:r w:rsidRPr="00237F17">
        <w:rPr>
          <w:i/>
          <w:sz w:val="28"/>
          <w:szCs w:val="28"/>
          <w:lang w:val="ru-RU"/>
        </w:rPr>
        <w:t>аккредитации, среди них: _________</w:t>
      </w:r>
      <w:r w:rsidR="003A06F8">
        <w:rPr>
          <w:i/>
          <w:sz w:val="28"/>
          <w:szCs w:val="28"/>
          <w:lang w:val="ru-RU"/>
        </w:rPr>
        <w:t>.</w:t>
      </w:r>
    </w:p>
    <w:p w:rsidR="009B5017" w:rsidRDefault="009B5017" w:rsidP="009A7305">
      <w:pPr>
        <w:pStyle w:val="a4"/>
        <w:ind w:left="0" w:firstLine="709"/>
        <w:jc w:val="both"/>
        <w:rPr>
          <w:i/>
          <w:sz w:val="28"/>
          <w:szCs w:val="28"/>
          <w:lang w:val="ru-RU"/>
        </w:rPr>
      </w:pPr>
      <w:r w:rsidRPr="00237F17">
        <w:rPr>
          <w:i/>
          <w:sz w:val="28"/>
          <w:szCs w:val="28"/>
          <w:lang w:val="ru-RU"/>
        </w:rPr>
        <w:t>В городе действуют учреждени</w:t>
      </w:r>
      <w:r w:rsidR="00277559">
        <w:rPr>
          <w:i/>
          <w:sz w:val="28"/>
          <w:szCs w:val="28"/>
          <w:lang w:val="ru-RU"/>
        </w:rPr>
        <w:t>я культуры и искусства</w:t>
      </w:r>
      <w:r w:rsidRPr="00237F17">
        <w:rPr>
          <w:i/>
          <w:sz w:val="28"/>
          <w:szCs w:val="28"/>
          <w:lang w:val="ru-RU"/>
        </w:rPr>
        <w:t>: 1 театр,</w:t>
      </w:r>
      <w:r w:rsidR="00CB141F">
        <w:rPr>
          <w:i/>
          <w:sz w:val="28"/>
          <w:szCs w:val="28"/>
          <w:lang w:val="ru-RU"/>
        </w:rPr>
        <w:t xml:space="preserve"> ___</w:t>
      </w:r>
      <w:r w:rsidR="00277559">
        <w:rPr>
          <w:i/>
          <w:sz w:val="28"/>
          <w:szCs w:val="28"/>
          <w:lang w:val="ru-RU"/>
        </w:rPr>
        <w:t xml:space="preserve"> музеев, ____ парков</w:t>
      </w:r>
      <w:r w:rsidRPr="00237F17">
        <w:rPr>
          <w:i/>
          <w:sz w:val="28"/>
          <w:szCs w:val="28"/>
          <w:lang w:val="ru-RU"/>
        </w:rPr>
        <w:t>,_____ учреждений культуры клубного типа, ____ детских музыкальных, _____ художественных школ.</w:t>
      </w:r>
    </w:p>
    <w:p w:rsidR="009B5017" w:rsidRPr="009B5017" w:rsidRDefault="00025667" w:rsidP="00BA22A1">
      <w:pPr>
        <w:pStyle w:val="Default"/>
        <w:spacing w:before="240"/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Приводится </w:t>
      </w:r>
      <w:r w:rsidR="00CB141F" w:rsidRPr="00667D03">
        <w:rPr>
          <w:b/>
          <w:i/>
          <w:sz w:val="28"/>
          <w:szCs w:val="28"/>
        </w:rPr>
        <w:t>характеристика библиотечной сети</w:t>
      </w:r>
      <w:r w:rsidR="00CB141F">
        <w:rPr>
          <w:sz w:val="28"/>
          <w:szCs w:val="28"/>
        </w:rPr>
        <w:t xml:space="preserve">, структуры ЦБС, </w:t>
      </w:r>
      <w:r w:rsidR="00277559">
        <w:rPr>
          <w:sz w:val="28"/>
          <w:szCs w:val="28"/>
        </w:rPr>
        <w:t xml:space="preserve">анализируется количество и состав </w:t>
      </w:r>
      <w:r w:rsidR="00CB141F">
        <w:rPr>
          <w:sz w:val="28"/>
          <w:szCs w:val="28"/>
        </w:rPr>
        <w:t>пользователей библиотек</w:t>
      </w:r>
      <w:r w:rsidR="00CB141F" w:rsidRPr="00237F17">
        <w:rPr>
          <w:sz w:val="28"/>
          <w:szCs w:val="28"/>
        </w:rPr>
        <w:t xml:space="preserve">, </w:t>
      </w:r>
      <w:r w:rsidR="00277559">
        <w:rPr>
          <w:sz w:val="28"/>
          <w:szCs w:val="28"/>
        </w:rPr>
        <w:t xml:space="preserve">объем и </w:t>
      </w:r>
      <w:r w:rsidR="00CB141F" w:rsidRPr="00237F17">
        <w:rPr>
          <w:sz w:val="28"/>
          <w:szCs w:val="28"/>
        </w:rPr>
        <w:t>особенност</w:t>
      </w:r>
      <w:r w:rsidR="00277559">
        <w:rPr>
          <w:sz w:val="28"/>
          <w:szCs w:val="28"/>
        </w:rPr>
        <w:t>и</w:t>
      </w:r>
      <w:r w:rsidR="00CB141F" w:rsidRPr="00237F17">
        <w:rPr>
          <w:sz w:val="28"/>
          <w:szCs w:val="28"/>
        </w:rPr>
        <w:t xml:space="preserve"> формирования фонда</w:t>
      </w:r>
      <w:r w:rsidR="00277559">
        <w:rPr>
          <w:sz w:val="28"/>
          <w:szCs w:val="28"/>
        </w:rPr>
        <w:t xml:space="preserve"> и документовыдачи. </w:t>
      </w:r>
      <w:r w:rsidR="00CB141F" w:rsidRPr="00237F17">
        <w:rPr>
          <w:color w:val="auto"/>
          <w:sz w:val="28"/>
          <w:szCs w:val="28"/>
        </w:rPr>
        <w:t xml:space="preserve">Например: </w:t>
      </w:r>
    </w:p>
    <w:p w:rsidR="009B5017" w:rsidRPr="00237F17" w:rsidRDefault="00AE77A6" w:rsidP="00BA22A1">
      <w:pPr>
        <w:pStyle w:val="a4"/>
        <w:spacing w:before="240"/>
        <w:ind w:left="0" w:firstLine="709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«</w:t>
      </w:r>
      <w:r w:rsidR="009B5017" w:rsidRPr="00237F17">
        <w:rPr>
          <w:i/>
          <w:sz w:val="28"/>
          <w:szCs w:val="28"/>
          <w:lang w:val="ru-RU"/>
        </w:rPr>
        <w:t xml:space="preserve">Библиотечное </w:t>
      </w:r>
      <w:r w:rsidR="003E21B1">
        <w:rPr>
          <w:i/>
          <w:sz w:val="28"/>
          <w:szCs w:val="28"/>
          <w:lang w:val="ru-RU"/>
        </w:rPr>
        <w:t>обслуживание осуществляют ___</w:t>
      </w:r>
      <w:r w:rsidR="009B5017" w:rsidRPr="00237F17">
        <w:rPr>
          <w:i/>
          <w:sz w:val="28"/>
          <w:szCs w:val="28"/>
          <w:lang w:val="ru-RU"/>
        </w:rPr>
        <w:t xml:space="preserve"> би</w:t>
      </w:r>
      <w:r w:rsidR="00277559">
        <w:rPr>
          <w:i/>
          <w:sz w:val="28"/>
          <w:szCs w:val="28"/>
          <w:lang w:val="ru-RU"/>
        </w:rPr>
        <w:t xml:space="preserve">блиотек всех систем и ведомств, </w:t>
      </w:r>
      <w:r w:rsidR="00CB141F">
        <w:rPr>
          <w:i/>
          <w:sz w:val="28"/>
          <w:szCs w:val="28"/>
          <w:lang w:val="ru-RU"/>
        </w:rPr>
        <w:t xml:space="preserve">из них ____ находятся </w:t>
      </w:r>
      <w:r w:rsidR="009B5017" w:rsidRPr="00237F17">
        <w:rPr>
          <w:i/>
          <w:sz w:val="28"/>
          <w:szCs w:val="28"/>
          <w:lang w:val="ru-RU"/>
        </w:rPr>
        <w:t>в сфере управления Министерства культуры ДНР.</w:t>
      </w:r>
    </w:p>
    <w:p w:rsidR="009B5017" w:rsidRDefault="00CE159B" w:rsidP="009A730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Городская </w:t>
      </w:r>
      <w:r w:rsidR="009B5017" w:rsidRPr="00237F17">
        <w:rPr>
          <w:i/>
          <w:sz w:val="28"/>
          <w:szCs w:val="28"/>
        </w:rPr>
        <w:t xml:space="preserve">ЦБС ежегодно обсуживает _____ тыс. </w:t>
      </w:r>
      <w:r w:rsidR="00A00BCA">
        <w:rPr>
          <w:i/>
          <w:sz w:val="28"/>
          <w:szCs w:val="28"/>
        </w:rPr>
        <w:t xml:space="preserve">чел. </w:t>
      </w:r>
      <w:r w:rsidR="009B5017" w:rsidRPr="00237F17">
        <w:rPr>
          <w:i/>
          <w:sz w:val="28"/>
          <w:szCs w:val="28"/>
        </w:rPr>
        <w:t>пользователей, ср</w:t>
      </w:r>
      <w:r w:rsidR="00A00BCA">
        <w:rPr>
          <w:i/>
          <w:sz w:val="28"/>
          <w:szCs w:val="28"/>
        </w:rPr>
        <w:t>еди них: научных работников ___ чел.</w:t>
      </w:r>
      <w:r w:rsidR="009B5017" w:rsidRPr="00237F17">
        <w:rPr>
          <w:i/>
          <w:sz w:val="28"/>
          <w:szCs w:val="28"/>
        </w:rPr>
        <w:t xml:space="preserve">, специалистов народного хозяйства </w:t>
      </w:r>
      <w:r w:rsidR="00A00BCA">
        <w:rPr>
          <w:i/>
          <w:sz w:val="28"/>
          <w:szCs w:val="28"/>
        </w:rPr>
        <w:t xml:space="preserve">___ чел. </w:t>
      </w:r>
      <w:r w:rsidR="009B5017" w:rsidRPr="00237F17">
        <w:rPr>
          <w:i/>
          <w:sz w:val="28"/>
          <w:szCs w:val="28"/>
        </w:rPr>
        <w:t>(</w:t>
      </w:r>
      <w:r w:rsidR="009B6056">
        <w:rPr>
          <w:i/>
          <w:sz w:val="28"/>
          <w:szCs w:val="28"/>
        </w:rPr>
        <w:t>из них</w:t>
      </w:r>
      <w:r w:rsidR="009B5017" w:rsidRPr="00237F17">
        <w:rPr>
          <w:i/>
          <w:sz w:val="28"/>
          <w:szCs w:val="28"/>
        </w:rPr>
        <w:t xml:space="preserve"> работают</w:t>
      </w:r>
      <w:r w:rsidR="009B6056">
        <w:rPr>
          <w:i/>
          <w:sz w:val="28"/>
          <w:szCs w:val="28"/>
        </w:rPr>
        <w:t xml:space="preserve"> в угольной промышленности___</w:t>
      </w:r>
      <w:r w:rsidR="00A00BCA">
        <w:rPr>
          <w:i/>
          <w:sz w:val="28"/>
          <w:szCs w:val="28"/>
        </w:rPr>
        <w:t xml:space="preserve"> чел.</w:t>
      </w:r>
      <w:r w:rsidR="009B5017" w:rsidRPr="00237F17">
        <w:rPr>
          <w:i/>
          <w:sz w:val="28"/>
          <w:szCs w:val="28"/>
        </w:rPr>
        <w:t xml:space="preserve">, </w:t>
      </w:r>
      <w:r w:rsidR="00A00BCA">
        <w:rPr>
          <w:i/>
          <w:sz w:val="28"/>
          <w:szCs w:val="28"/>
        </w:rPr>
        <w:t>с</w:t>
      </w:r>
      <w:r w:rsidR="009B6056">
        <w:rPr>
          <w:i/>
          <w:sz w:val="28"/>
          <w:szCs w:val="28"/>
        </w:rPr>
        <w:t xml:space="preserve">ельском хозяйстве </w:t>
      </w:r>
      <w:r w:rsidR="00DE6783">
        <w:rPr>
          <w:i/>
          <w:sz w:val="28"/>
          <w:szCs w:val="28"/>
        </w:rPr>
        <w:t>–</w:t>
      </w:r>
      <w:r w:rsidR="009B6056">
        <w:rPr>
          <w:i/>
          <w:sz w:val="28"/>
          <w:szCs w:val="28"/>
        </w:rPr>
        <w:t xml:space="preserve"> __</w:t>
      </w:r>
      <w:r w:rsidR="00A00BCA">
        <w:rPr>
          <w:i/>
          <w:sz w:val="28"/>
          <w:szCs w:val="28"/>
        </w:rPr>
        <w:t xml:space="preserve"> чел.), служащих – </w:t>
      </w:r>
      <w:r w:rsidR="009B6056">
        <w:rPr>
          <w:i/>
          <w:sz w:val="28"/>
          <w:szCs w:val="28"/>
        </w:rPr>
        <w:t>__</w:t>
      </w:r>
      <w:r w:rsidR="00A00BCA">
        <w:rPr>
          <w:i/>
          <w:sz w:val="28"/>
          <w:szCs w:val="28"/>
        </w:rPr>
        <w:t xml:space="preserve"> чел., студентов </w:t>
      </w:r>
      <w:r w:rsidR="001277E4">
        <w:rPr>
          <w:i/>
          <w:sz w:val="28"/>
          <w:szCs w:val="28"/>
        </w:rPr>
        <w:t>–</w:t>
      </w:r>
      <w:r w:rsidR="00A00BCA">
        <w:rPr>
          <w:i/>
          <w:sz w:val="28"/>
          <w:szCs w:val="28"/>
        </w:rPr>
        <w:t xml:space="preserve"> ___ чел., школьник</w:t>
      </w:r>
      <w:r w:rsidR="009B6056">
        <w:rPr>
          <w:i/>
          <w:sz w:val="28"/>
          <w:szCs w:val="28"/>
        </w:rPr>
        <w:t>ов</w:t>
      </w:r>
      <w:r w:rsidR="00A00BCA">
        <w:rPr>
          <w:i/>
          <w:sz w:val="28"/>
          <w:szCs w:val="28"/>
        </w:rPr>
        <w:t xml:space="preserve"> </w:t>
      </w:r>
      <w:r w:rsidR="001277E4">
        <w:rPr>
          <w:i/>
          <w:sz w:val="28"/>
          <w:szCs w:val="28"/>
        </w:rPr>
        <w:t>–</w:t>
      </w:r>
      <w:r w:rsidR="009B6056">
        <w:rPr>
          <w:i/>
          <w:sz w:val="28"/>
          <w:szCs w:val="28"/>
        </w:rPr>
        <w:t xml:space="preserve"> __ чел.</w:t>
      </w:r>
      <w:r w:rsidR="009B5017" w:rsidRPr="00237F17">
        <w:rPr>
          <w:i/>
          <w:sz w:val="28"/>
          <w:szCs w:val="28"/>
        </w:rPr>
        <w:t>, дошкольник</w:t>
      </w:r>
      <w:r w:rsidR="009B6056">
        <w:rPr>
          <w:i/>
          <w:sz w:val="28"/>
          <w:szCs w:val="28"/>
        </w:rPr>
        <w:t xml:space="preserve">ов </w:t>
      </w:r>
      <w:r w:rsidR="001277E4">
        <w:rPr>
          <w:i/>
          <w:sz w:val="28"/>
          <w:szCs w:val="28"/>
        </w:rPr>
        <w:t>–</w:t>
      </w:r>
      <w:r w:rsidR="009B6056">
        <w:rPr>
          <w:i/>
          <w:sz w:val="28"/>
          <w:szCs w:val="28"/>
        </w:rPr>
        <w:t xml:space="preserve"> __</w:t>
      </w:r>
      <w:r w:rsidR="000E5388">
        <w:rPr>
          <w:i/>
          <w:sz w:val="28"/>
          <w:szCs w:val="28"/>
        </w:rPr>
        <w:t xml:space="preserve"> </w:t>
      </w:r>
      <w:r w:rsidR="009B6056">
        <w:rPr>
          <w:i/>
          <w:sz w:val="28"/>
          <w:szCs w:val="28"/>
        </w:rPr>
        <w:t>чел.</w:t>
      </w:r>
      <w:r w:rsidR="009B5017" w:rsidRPr="00237F17">
        <w:rPr>
          <w:i/>
          <w:sz w:val="28"/>
          <w:szCs w:val="28"/>
        </w:rPr>
        <w:t xml:space="preserve">, </w:t>
      </w:r>
      <w:r w:rsidR="009B6056">
        <w:rPr>
          <w:i/>
          <w:sz w:val="28"/>
          <w:szCs w:val="28"/>
        </w:rPr>
        <w:t xml:space="preserve">пенсионеров </w:t>
      </w:r>
      <w:r w:rsidR="001277E4">
        <w:rPr>
          <w:i/>
          <w:sz w:val="28"/>
          <w:szCs w:val="28"/>
        </w:rPr>
        <w:t>–</w:t>
      </w:r>
      <w:r w:rsidR="009B6056">
        <w:rPr>
          <w:i/>
          <w:sz w:val="28"/>
          <w:szCs w:val="28"/>
        </w:rPr>
        <w:t xml:space="preserve"> ___ чел. и т. д.</w:t>
      </w:r>
      <w:r w:rsidR="009B5017" w:rsidRPr="00237F17">
        <w:rPr>
          <w:i/>
          <w:sz w:val="28"/>
          <w:szCs w:val="28"/>
        </w:rPr>
        <w:t xml:space="preserve"> </w:t>
      </w:r>
    </w:p>
    <w:p w:rsidR="004B6D70" w:rsidRPr="00237F17" w:rsidRDefault="00277559" w:rsidP="00277559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 состоянию на 01.01.20__г. </w:t>
      </w:r>
      <w:r w:rsidR="009B6056">
        <w:rPr>
          <w:i/>
          <w:sz w:val="28"/>
          <w:szCs w:val="28"/>
        </w:rPr>
        <w:t xml:space="preserve">объем </w:t>
      </w:r>
      <w:r w:rsidR="00A00BCA">
        <w:rPr>
          <w:i/>
          <w:iCs/>
          <w:sz w:val="28"/>
          <w:szCs w:val="28"/>
        </w:rPr>
        <w:t>библиотечн</w:t>
      </w:r>
      <w:r w:rsidR="009B6056">
        <w:rPr>
          <w:i/>
          <w:iCs/>
          <w:sz w:val="28"/>
          <w:szCs w:val="28"/>
        </w:rPr>
        <w:t>ого</w:t>
      </w:r>
      <w:r w:rsidR="004B6D70" w:rsidRPr="00237F17">
        <w:rPr>
          <w:i/>
          <w:iCs/>
          <w:sz w:val="28"/>
          <w:szCs w:val="28"/>
        </w:rPr>
        <w:t xml:space="preserve"> фонд</w:t>
      </w:r>
      <w:r w:rsidR="009B6056">
        <w:rPr>
          <w:i/>
          <w:iCs/>
          <w:sz w:val="28"/>
          <w:szCs w:val="28"/>
        </w:rPr>
        <w:t>а</w:t>
      </w:r>
      <w:r w:rsidR="004B6D70" w:rsidRPr="00237F17">
        <w:rPr>
          <w:i/>
          <w:iCs/>
          <w:sz w:val="28"/>
          <w:szCs w:val="28"/>
        </w:rPr>
        <w:t xml:space="preserve"> насчитывает </w:t>
      </w:r>
      <w:r>
        <w:rPr>
          <w:i/>
          <w:iCs/>
          <w:sz w:val="28"/>
          <w:szCs w:val="28"/>
        </w:rPr>
        <w:t>___</w:t>
      </w:r>
      <w:r w:rsidR="004B6D70" w:rsidRPr="00237F17">
        <w:rPr>
          <w:i/>
          <w:iCs/>
          <w:sz w:val="28"/>
          <w:szCs w:val="28"/>
        </w:rPr>
        <w:t xml:space="preserve"> </w:t>
      </w:r>
      <w:r w:rsidR="00A00BCA">
        <w:rPr>
          <w:i/>
          <w:iCs/>
          <w:sz w:val="28"/>
          <w:szCs w:val="28"/>
        </w:rPr>
        <w:t xml:space="preserve">тыс. </w:t>
      </w:r>
      <w:r w:rsidR="004B6D70" w:rsidRPr="00237F17">
        <w:rPr>
          <w:i/>
          <w:iCs/>
          <w:sz w:val="28"/>
          <w:szCs w:val="28"/>
        </w:rPr>
        <w:t xml:space="preserve">экз. </w:t>
      </w:r>
      <w:r w:rsidR="000477BE">
        <w:rPr>
          <w:i/>
          <w:iCs/>
          <w:sz w:val="28"/>
          <w:szCs w:val="28"/>
        </w:rPr>
        <w:t>документов</w:t>
      </w:r>
      <w:r w:rsidR="004B6D70" w:rsidRPr="00237F17">
        <w:rPr>
          <w:i/>
          <w:iCs/>
          <w:sz w:val="28"/>
          <w:szCs w:val="28"/>
        </w:rPr>
        <w:t xml:space="preserve">. В </w:t>
      </w:r>
      <w:r w:rsidR="009B6056">
        <w:rPr>
          <w:i/>
          <w:iCs/>
          <w:sz w:val="28"/>
          <w:szCs w:val="28"/>
        </w:rPr>
        <w:t xml:space="preserve">его </w:t>
      </w:r>
      <w:r w:rsidR="004B6D70" w:rsidRPr="00237F17">
        <w:rPr>
          <w:i/>
          <w:iCs/>
          <w:sz w:val="28"/>
          <w:szCs w:val="28"/>
        </w:rPr>
        <w:t>составе ____</w:t>
      </w:r>
      <w:r>
        <w:rPr>
          <w:i/>
          <w:iCs/>
          <w:sz w:val="28"/>
          <w:szCs w:val="28"/>
        </w:rPr>
        <w:t xml:space="preserve"> </w:t>
      </w:r>
      <w:r w:rsidR="004B6D70" w:rsidRPr="00237F17">
        <w:rPr>
          <w:i/>
          <w:iCs/>
          <w:sz w:val="28"/>
          <w:szCs w:val="28"/>
        </w:rPr>
        <w:t xml:space="preserve">тыс. </w:t>
      </w:r>
      <w:r>
        <w:rPr>
          <w:i/>
          <w:iCs/>
          <w:sz w:val="28"/>
          <w:szCs w:val="28"/>
        </w:rPr>
        <w:t xml:space="preserve">экз. </w:t>
      </w:r>
      <w:r w:rsidR="004B6D70" w:rsidRPr="00237F17">
        <w:rPr>
          <w:i/>
          <w:iCs/>
          <w:sz w:val="28"/>
          <w:szCs w:val="28"/>
        </w:rPr>
        <w:t>книг,</w:t>
      </w:r>
      <w:r>
        <w:rPr>
          <w:i/>
          <w:iCs/>
          <w:sz w:val="28"/>
          <w:szCs w:val="28"/>
        </w:rPr>
        <w:t xml:space="preserve"> </w:t>
      </w:r>
      <w:r w:rsidR="004B6D70" w:rsidRPr="00237F17">
        <w:rPr>
          <w:i/>
          <w:iCs/>
          <w:sz w:val="28"/>
          <w:szCs w:val="28"/>
        </w:rPr>
        <w:t>___</w:t>
      </w:r>
      <w:r>
        <w:rPr>
          <w:i/>
          <w:iCs/>
          <w:sz w:val="28"/>
          <w:szCs w:val="28"/>
        </w:rPr>
        <w:t xml:space="preserve"> </w:t>
      </w:r>
      <w:r w:rsidR="004B6D70" w:rsidRPr="00237F17">
        <w:rPr>
          <w:i/>
          <w:iCs/>
          <w:sz w:val="28"/>
          <w:szCs w:val="28"/>
        </w:rPr>
        <w:t>тыс.</w:t>
      </w:r>
      <w:r>
        <w:rPr>
          <w:i/>
          <w:iCs/>
          <w:sz w:val="28"/>
          <w:szCs w:val="28"/>
        </w:rPr>
        <w:t xml:space="preserve"> экз.</w:t>
      </w:r>
      <w:r w:rsidR="009B6056">
        <w:rPr>
          <w:i/>
          <w:iCs/>
          <w:sz w:val="28"/>
          <w:szCs w:val="28"/>
        </w:rPr>
        <w:t xml:space="preserve"> журналов,___ названий/комплектов </w:t>
      </w:r>
      <w:r w:rsidR="004B6D70" w:rsidRPr="00237F17">
        <w:rPr>
          <w:i/>
          <w:iCs/>
          <w:sz w:val="28"/>
          <w:szCs w:val="28"/>
        </w:rPr>
        <w:t>газет,____</w:t>
      </w:r>
      <w:r>
        <w:rPr>
          <w:i/>
          <w:iCs/>
          <w:sz w:val="28"/>
          <w:szCs w:val="28"/>
        </w:rPr>
        <w:t xml:space="preserve"> экз.</w:t>
      </w:r>
      <w:r w:rsidR="009B6056">
        <w:rPr>
          <w:i/>
          <w:iCs/>
          <w:sz w:val="28"/>
          <w:szCs w:val="28"/>
        </w:rPr>
        <w:t xml:space="preserve"> нотных изданий,</w:t>
      </w:r>
      <w:r w:rsidR="00EF40D2">
        <w:rPr>
          <w:i/>
          <w:iCs/>
          <w:sz w:val="28"/>
          <w:szCs w:val="28"/>
        </w:rPr>
        <w:t>____ экз. аудиовизуальных документов,</w:t>
      </w:r>
      <w:r w:rsidR="009B6056">
        <w:rPr>
          <w:i/>
          <w:iCs/>
          <w:sz w:val="28"/>
          <w:szCs w:val="28"/>
        </w:rPr>
        <w:t xml:space="preserve"> ___</w:t>
      </w:r>
      <w:r>
        <w:rPr>
          <w:i/>
          <w:iCs/>
          <w:sz w:val="28"/>
          <w:szCs w:val="28"/>
        </w:rPr>
        <w:t xml:space="preserve"> экз. </w:t>
      </w:r>
      <w:r w:rsidR="004B6D70" w:rsidRPr="00237F17">
        <w:rPr>
          <w:i/>
          <w:iCs/>
          <w:sz w:val="28"/>
          <w:szCs w:val="28"/>
        </w:rPr>
        <w:t>электронных документ</w:t>
      </w:r>
      <w:r>
        <w:rPr>
          <w:i/>
          <w:iCs/>
          <w:sz w:val="28"/>
          <w:szCs w:val="28"/>
        </w:rPr>
        <w:t xml:space="preserve">ов. </w:t>
      </w:r>
      <w:r w:rsidR="004B6D70" w:rsidRPr="00237F17">
        <w:rPr>
          <w:i/>
          <w:iCs/>
          <w:sz w:val="28"/>
          <w:szCs w:val="28"/>
        </w:rPr>
        <w:t>Ежегодн</w:t>
      </w:r>
      <w:r>
        <w:rPr>
          <w:i/>
          <w:iCs/>
          <w:sz w:val="28"/>
          <w:szCs w:val="28"/>
        </w:rPr>
        <w:t xml:space="preserve">ый объем новых поступлений в </w:t>
      </w:r>
      <w:r w:rsidR="00A00BCA">
        <w:rPr>
          <w:i/>
          <w:iCs/>
          <w:sz w:val="28"/>
          <w:szCs w:val="28"/>
        </w:rPr>
        <w:t xml:space="preserve">библиотечный фонд </w:t>
      </w:r>
      <w:r>
        <w:rPr>
          <w:i/>
          <w:iCs/>
          <w:sz w:val="28"/>
          <w:szCs w:val="28"/>
        </w:rPr>
        <w:t>в среднем составляет</w:t>
      </w:r>
      <w:r w:rsidR="00A00BCA">
        <w:rPr>
          <w:i/>
          <w:iCs/>
          <w:sz w:val="28"/>
          <w:szCs w:val="28"/>
        </w:rPr>
        <w:t xml:space="preserve"> ___</w:t>
      </w:r>
      <w:r w:rsidR="004B6D70" w:rsidRPr="00237F17">
        <w:rPr>
          <w:i/>
          <w:iCs/>
          <w:sz w:val="28"/>
          <w:szCs w:val="28"/>
        </w:rPr>
        <w:t xml:space="preserve"> экз</w:t>
      </w:r>
      <w:r>
        <w:rPr>
          <w:i/>
          <w:iCs/>
          <w:sz w:val="28"/>
          <w:szCs w:val="28"/>
        </w:rPr>
        <w:t>.</w:t>
      </w:r>
      <w:r w:rsidR="004B6D70" w:rsidRPr="00237F17">
        <w:rPr>
          <w:i/>
          <w:iCs/>
          <w:sz w:val="28"/>
          <w:szCs w:val="28"/>
        </w:rPr>
        <w:t xml:space="preserve"> </w:t>
      </w:r>
      <w:r w:rsidR="000477BE">
        <w:rPr>
          <w:i/>
          <w:iCs/>
          <w:sz w:val="28"/>
          <w:szCs w:val="28"/>
        </w:rPr>
        <w:t>документов</w:t>
      </w:r>
      <w:r w:rsidR="004B6D70" w:rsidRPr="00237F17">
        <w:rPr>
          <w:i/>
          <w:iCs/>
          <w:sz w:val="28"/>
          <w:szCs w:val="28"/>
        </w:rPr>
        <w:t xml:space="preserve"> (книг, журналов, газет), в т. ч. ___</w:t>
      </w:r>
      <w:r w:rsidR="00DC78CC">
        <w:rPr>
          <w:i/>
          <w:iCs/>
          <w:sz w:val="28"/>
          <w:szCs w:val="28"/>
        </w:rPr>
        <w:t xml:space="preserve"> </w:t>
      </w:r>
      <w:r w:rsidR="004B6D70" w:rsidRPr="00237F17">
        <w:rPr>
          <w:i/>
          <w:iCs/>
          <w:sz w:val="28"/>
          <w:szCs w:val="28"/>
        </w:rPr>
        <w:t xml:space="preserve">названий журналов, ___ названий газет» </w:t>
      </w:r>
      <w:r w:rsidR="004B6D70" w:rsidRPr="00237F17">
        <w:rPr>
          <w:iCs/>
          <w:sz w:val="28"/>
          <w:szCs w:val="28"/>
        </w:rPr>
        <w:t>и т.</w:t>
      </w:r>
      <w:r w:rsidR="000A2F56">
        <w:rPr>
          <w:iCs/>
          <w:sz w:val="28"/>
          <w:szCs w:val="28"/>
        </w:rPr>
        <w:t xml:space="preserve"> </w:t>
      </w:r>
      <w:r w:rsidR="004B6D70" w:rsidRPr="00237F17">
        <w:rPr>
          <w:iCs/>
          <w:sz w:val="28"/>
          <w:szCs w:val="28"/>
        </w:rPr>
        <w:t>д.</w:t>
      </w:r>
    </w:p>
    <w:p w:rsidR="003E21B1" w:rsidRDefault="004B6D70" w:rsidP="003E21B1">
      <w:pPr>
        <w:pStyle w:val="Default"/>
        <w:ind w:firstLine="709"/>
        <w:jc w:val="both"/>
        <w:rPr>
          <w:sz w:val="28"/>
          <w:szCs w:val="28"/>
        </w:rPr>
      </w:pPr>
      <w:r w:rsidRPr="00237F17">
        <w:rPr>
          <w:sz w:val="28"/>
          <w:szCs w:val="28"/>
        </w:rPr>
        <w:t xml:space="preserve">Описание структуры библиотечного фонда предполагает </w:t>
      </w:r>
      <w:r w:rsidR="009A1D4D">
        <w:rPr>
          <w:sz w:val="28"/>
          <w:szCs w:val="28"/>
        </w:rPr>
        <w:t>выделение фондов структурных подразделений ЦБС</w:t>
      </w:r>
      <w:r w:rsidRPr="00237F17">
        <w:rPr>
          <w:sz w:val="28"/>
          <w:szCs w:val="28"/>
        </w:rPr>
        <w:t>. Возможно выделение основного, подсобн</w:t>
      </w:r>
      <w:r w:rsidR="00DC78CC">
        <w:rPr>
          <w:sz w:val="28"/>
          <w:szCs w:val="28"/>
        </w:rPr>
        <w:t>ых, обменн</w:t>
      </w:r>
      <w:r w:rsidR="009A1D4D">
        <w:rPr>
          <w:sz w:val="28"/>
          <w:szCs w:val="28"/>
        </w:rPr>
        <w:t>ого</w:t>
      </w:r>
      <w:r w:rsidRPr="00237F17">
        <w:rPr>
          <w:sz w:val="28"/>
          <w:szCs w:val="28"/>
        </w:rPr>
        <w:t xml:space="preserve"> фонд</w:t>
      </w:r>
      <w:r w:rsidR="00DC78CC">
        <w:rPr>
          <w:sz w:val="28"/>
          <w:szCs w:val="28"/>
        </w:rPr>
        <w:t>ов</w:t>
      </w:r>
      <w:r w:rsidRPr="00237F17">
        <w:rPr>
          <w:sz w:val="28"/>
          <w:szCs w:val="28"/>
        </w:rPr>
        <w:t>, фонд</w:t>
      </w:r>
      <w:r w:rsidR="00DC78CC">
        <w:rPr>
          <w:sz w:val="28"/>
          <w:szCs w:val="28"/>
        </w:rPr>
        <w:t>ов отдельных видов документов, например,</w:t>
      </w:r>
      <w:r w:rsidRPr="00237F17">
        <w:rPr>
          <w:sz w:val="28"/>
          <w:szCs w:val="28"/>
        </w:rPr>
        <w:t xml:space="preserve"> периодических изданий и т.</w:t>
      </w:r>
      <w:r w:rsidR="000A2F56">
        <w:rPr>
          <w:sz w:val="28"/>
          <w:szCs w:val="28"/>
        </w:rPr>
        <w:t xml:space="preserve"> </w:t>
      </w:r>
      <w:r w:rsidRPr="00237F17">
        <w:rPr>
          <w:sz w:val="28"/>
          <w:szCs w:val="28"/>
        </w:rPr>
        <w:t>д.</w:t>
      </w:r>
      <w:r w:rsidR="00667D03" w:rsidRPr="00667D03">
        <w:rPr>
          <w:sz w:val="28"/>
          <w:szCs w:val="28"/>
        </w:rPr>
        <w:t xml:space="preserve"> </w:t>
      </w:r>
    </w:p>
    <w:p w:rsidR="00667D03" w:rsidRPr="00D939D7" w:rsidRDefault="00667D03" w:rsidP="003E21B1">
      <w:pPr>
        <w:pStyle w:val="Default"/>
        <w:ind w:firstLine="709"/>
        <w:jc w:val="both"/>
        <w:rPr>
          <w:sz w:val="28"/>
          <w:szCs w:val="28"/>
        </w:rPr>
      </w:pPr>
      <w:r w:rsidRPr="009E3968">
        <w:rPr>
          <w:sz w:val="28"/>
          <w:szCs w:val="28"/>
        </w:rPr>
        <w:t>Определяется специализация фондов как структурных подразделений ЦБС, так и библ</w:t>
      </w:r>
      <w:r w:rsidR="001277E4">
        <w:rPr>
          <w:sz w:val="28"/>
          <w:szCs w:val="28"/>
        </w:rPr>
        <w:t>иотек других ведомств, находящи</w:t>
      </w:r>
      <w:r w:rsidR="001277E4" w:rsidRPr="001D6938">
        <w:rPr>
          <w:sz w:val="28"/>
          <w:szCs w:val="28"/>
        </w:rPr>
        <w:t>х</w:t>
      </w:r>
      <w:r w:rsidRPr="009E3968">
        <w:rPr>
          <w:sz w:val="28"/>
          <w:szCs w:val="28"/>
        </w:rPr>
        <w:t>ся в зоне обслуживания.</w:t>
      </w:r>
    </w:p>
    <w:p w:rsidR="002C3FB3" w:rsidRPr="00FB0B98" w:rsidRDefault="00BA22A1" w:rsidP="002C3FB3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BA22A1">
        <w:rPr>
          <w:b/>
          <w:i/>
          <w:color w:val="auto"/>
          <w:sz w:val="28"/>
          <w:szCs w:val="28"/>
        </w:rPr>
        <w:t>Указываются основные источники комплектования</w:t>
      </w:r>
      <w:r>
        <w:rPr>
          <w:color w:val="auto"/>
          <w:sz w:val="28"/>
          <w:szCs w:val="28"/>
        </w:rPr>
        <w:t>, например</w:t>
      </w:r>
      <w:r w:rsidRPr="00BA22A1">
        <w:rPr>
          <w:color w:val="auto"/>
          <w:sz w:val="28"/>
          <w:szCs w:val="28"/>
        </w:rPr>
        <w:t>:</w:t>
      </w:r>
      <w:r>
        <w:rPr>
          <w:i/>
          <w:color w:val="auto"/>
          <w:sz w:val="28"/>
          <w:szCs w:val="28"/>
        </w:rPr>
        <w:t xml:space="preserve"> «</w:t>
      </w:r>
      <w:r w:rsidR="002C3FB3" w:rsidRPr="00FB0B98">
        <w:rPr>
          <w:i/>
          <w:color w:val="auto"/>
          <w:sz w:val="28"/>
          <w:szCs w:val="28"/>
        </w:rPr>
        <w:t xml:space="preserve">Пополнение фондов осуществляется в соответствии с </w:t>
      </w:r>
      <w:r>
        <w:rPr>
          <w:i/>
          <w:color w:val="auto"/>
          <w:sz w:val="28"/>
          <w:szCs w:val="28"/>
        </w:rPr>
        <w:t xml:space="preserve">действующим </w:t>
      </w:r>
      <w:r w:rsidR="002C3FB3" w:rsidRPr="00FB0B98">
        <w:rPr>
          <w:i/>
          <w:color w:val="auto"/>
          <w:sz w:val="28"/>
          <w:szCs w:val="28"/>
        </w:rPr>
        <w:t>законодательством путем:</w:t>
      </w:r>
    </w:p>
    <w:p w:rsidR="002C3FB3" w:rsidRPr="00FB0B98" w:rsidRDefault="00FB0B98" w:rsidP="00693626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lastRenderedPageBreak/>
        <w:t xml:space="preserve">– </w:t>
      </w:r>
      <w:r w:rsidR="002C3FB3" w:rsidRPr="00FB0B98">
        <w:rPr>
          <w:i/>
          <w:color w:val="auto"/>
          <w:sz w:val="28"/>
          <w:szCs w:val="28"/>
        </w:rPr>
        <w:t xml:space="preserve">закупки в книготорговых </w:t>
      </w:r>
      <w:r w:rsidR="00317369" w:rsidRPr="00FB0B98">
        <w:rPr>
          <w:i/>
          <w:color w:val="auto"/>
          <w:sz w:val="28"/>
          <w:szCs w:val="28"/>
        </w:rPr>
        <w:t>организациях</w:t>
      </w:r>
      <w:r w:rsidR="002C3FB3" w:rsidRPr="00FB0B98">
        <w:rPr>
          <w:i/>
          <w:color w:val="auto"/>
          <w:sz w:val="28"/>
          <w:szCs w:val="28"/>
        </w:rPr>
        <w:t xml:space="preserve">; </w:t>
      </w:r>
    </w:p>
    <w:p w:rsidR="002C3FB3" w:rsidRPr="00FB0B98" w:rsidRDefault="00FB0B98" w:rsidP="00693626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– </w:t>
      </w:r>
      <w:r w:rsidR="002C3FB3" w:rsidRPr="00FB0B98">
        <w:rPr>
          <w:i/>
          <w:color w:val="auto"/>
          <w:sz w:val="28"/>
          <w:szCs w:val="28"/>
        </w:rPr>
        <w:t>подписки периодических изданий;</w:t>
      </w:r>
    </w:p>
    <w:p w:rsidR="002C3FB3" w:rsidRPr="00FB0B98" w:rsidRDefault="00FB0B98" w:rsidP="00693626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– </w:t>
      </w:r>
      <w:r w:rsidR="002C3FB3" w:rsidRPr="00FB0B98">
        <w:rPr>
          <w:i/>
          <w:color w:val="auto"/>
          <w:sz w:val="28"/>
          <w:szCs w:val="28"/>
        </w:rPr>
        <w:t xml:space="preserve">поступления </w:t>
      </w:r>
      <w:r w:rsidR="002C3FB3" w:rsidRPr="001F2C27">
        <w:rPr>
          <w:i/>
          <w:color w:val="auto"/>
          <w:sz w:val="28"/>
          <w:szCs w:val="28"/>
        </w:rPr>
        <w:t>обязательного экземпляра документов</w:t>
      </w:r>
      <w:r w:rsidR="002C3FB3" w:rsidRPr="00FB0B98">
        <w:rPr>
          <w:i/>
          <w:color w:val="auto"/>
          <w:sz w:val="28"/>
          <w:szCs w:val="28"/>
        </w:rPr>
        <w:t>;</w:t>
      </w:r>
    </w:p>
    <w:p w:rsidR="00D73CC5" w:rsidRPr="00FB0B98" w:rsidRDefault="00FB0B98" w:rsidP="00693626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– </w:t>
      </w:r>
      <w:r w:rsidR="00D73CC5" w:rsidRPr="00FB0B98">
        <w:rPr>
          <w:i/>
          <w:color w:val="auto"/>
          <w:sz w:val="28"/>
          <w:szCs w:val="28"/>
        </w:rPr>
        <w:t>поступления документов из обменно-резервных фондов библиотек;</w:t>
      </w:r>
    </w:p>
    <w:p w:rsidR="00D73CC5" w:rsidRPr="00FB0B98" w:rsidRDefault="00FB0B98" w:rsidP="00693626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– </w:t>
      </w:r>
      <w:r w:rsidR="00D73CC5" w:rsidRPr="00FB0B98">
        <w:rPr>
          <w:i/>
          <w:color w:val="auto"/>
          <w:sz w:val="28"/>
          <w:szCs w:val="28"/>
        </w:rPr>
        <w:t>книгообмен</w:t>
      </w:r>
      <w:r w:rsidR="00EF40D2" w:rsidRPr="00FB0B98">
        <w:rPr>
          <w:i/>
          <w:color w:val="auto"/>
          <w:sz w:val="28"/>
          <w:szCs w:val="28"/>
        </w:rPr>
        <w:t>а</w:t>
      </w:r>
      <w:r w:rsidR="00D73CC5" w:rsidRPr="00FB0B98">
        <w:rPr>
          <w:i/>
          <w:color w:val="auto"/>
          <w:sz w:val="28"/>
          <w:szCs w:val="28"/>
        </w:rPr>
        <w:t xml:space="preserve"> с отечественными и зарубежными биб</w:t>
      </w:r>
      <w:r w:rsidR="00D9207D" w:rsidRPr="00FB0B98">
        <w:rPr>
          <w:i/>
          <w:color w:val="auto"/>
          <w:sz w:val="28"/>
          <w:szCs w:val="28"/>
        </w:rPr>
        <w:t>лиотеками;</w:t>
      </w:r>
    </w:p>
    <w:p w:rsidR="00D9207D" w:rsidRPr="00FB0B98" w:rsidRDefault="00FB0B98" w:rsidP="00693626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– </w:t>
      </w:r>
      <w:r w:rsidR="00D9207D" w:rsidRPr="00FB0B98">
        <w:rPr>
          <w:i/>
          <w:color w:val="auto"/>
          <w:sz w:val="28"/>
          <w:szCs w:val="28"/>
        </w:rPr>
        <w:t>получения в дар от разл</w:t>
      </w:r>
      <w:r w:rsidR="002C3FB3" w:rsidRPr="00FB0B98">
        <w:rPr>
          <w:i/>
          <w:color w:val="auto"/>
          <w:sz w:val="28"/>
          <w:szCs w:val="28"/>
        </w:rPr>
        <w:t>ичных организаций и частных лиц;</w:t>
      </w:r>
    </w:p>
    <w:p w:rsidR="002C3FB3" w:rsidRPr="00FB0B98" w:rsidRDefault="00FB0B98" w:rsidP="00693626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– </w:t>
      </w:r>
      <w:r w:rsidR="002C3FB3" w:rsidRPr="00FB0B98">
        <w:rPr>
          <w:i/>
          <w:color w:val="auto"/>
          <w:sz w:val="28"/>
          <w:szCs w:val="28"/>
        </w:rPr>
        <w:t>приема докумен</w:t>
      </w:r>
      <w:r w:rsidR="0069069B" w:rsidRPr="00FB0B98">
        <w:rPr>
          <w:i/>
          <w:color w:val="auto"/>
          <w:sz w:val="28"/>
          <w:szCs w:val="28"/>
        </w:rPr>
        <w:t xml:space="preserve">тов взамен утерянных </w:t>
      </w:r>
      <w:r w:rsidR="00EF40D2" w:rsidRPr="00FB0B98">
        <w:rPr>
          <w:i/>
          <w:color w:val="auto"/>
          <w:sz w:val="28"/>
          <w:szCs w:val="28"/>
        </w:rPr>
        <w:t>пользователями</w:t>
      </w:r>
      <w:r w:rsidR="0069069B" w:rsidRPr="00FB0B98">
        <w:rPr>
          <w:i/>
          <w:color w:val="auto"/>
          <w:sz w:val="28"/>
          <w:szCs w:val="28"/>
        </w:rPr>
        <w:t>;</w:t>
      </w:r>
    </w:p>
    <w:p w:rsidR="00FB0B98" w:rsidRPr="00124F4C" w:rsidRDefault="00FB0B98" w:rsidP="00693626">
      <w:pPr>
        <w:autoSpaceDE w:val="0"/>
        <w:autoSpaceDN w:val="0"/>
        <w:adjustRightInd w:val="0"/>
        <w:ind w:firstLine="709"/>
        <w:rPr>
          <w:i/>
          <w:color w:val="000000"/>
          <w:sz w:val="28"/>
          <w:szCs w:val="28"/>
        </w:rPr>
      </w:pPr>
      <w:r w:rsidRPr="00124F4C">
        <w:rPr>
          <w:i/>
          <w:color w:val="000000"/>
          <w:sz w:val="28"/>
          <w:szCs w:val="28"/>
        </w:rPr>
        <w:t xml:space="preserve">– </w:t>
      </w:r>
      <w:r w:rsidR="0069069B" w:rsidRPr="00124F4C">
        <w:rPr>
          <w:i/>
          <w:color w:val="000000"/>
          <w:sz w:val="28"/>
          <w:szCs w:val="28"/>
        </w:rPr>
        <w:t>приобретения прав доступа;</w:t>
      </w:r>
    </w:p>
    <w:p w:rsidR="00882DCC" w:rsidRDefault="00FB0B98" w:rsidP="00693626">
      <w:pPr>
        <w:autoSpaceDE w:val="0"/>
        <w:autoSpaceDN w:val="0"/>
        <w:adjustRightInd w:val="0"/>
        <w:ind w:firstLine="709"/>
        <w:rPr>
          <w:i/>
          <w:color w:val="000000"/>
          <w:sz w:val="28"/>
          <w:szCs w:val="28"/>
        </w:rPr>
      </w:pPr>
      <w:r w:rsidRPr="00124F4C">
        <w:rPr>
          <w:i/>
          <w:color w:val="000000"/>
          <w:sz w:val="28"/>
          <w:szCs w:val="28"/>
        </w:rPr>
        <w:t>–</w:t>
      </w:r>
      <w:r w:rsidR="0069069B" w:rsidRPr="00124F4C">
        <w:rPr>
          <w:i/>
          <w:color w:val="000000"/>
          <w:sz w:val="28"/>
          <w:szCs w:val="28"/>
        </w:rPr>
        <w:t xml:space="preserve"> репродуцирования (оцифровки)</w:t>
      </w:r>
      <w:r w:rsidR="00882DCC">
        <w:rPr>
          <w:i/>
          <w:color w:val="000000"/>
          <w:sz w:val="28"/>
          <w:szCs w:val="28"/>
        </w:rPr>
        <w:t>;</w:t>
      </w:r>
    </w:p>
    <w:p w:rsidR="0069069B" w:rsidRPr="00AD59D6" w:rsidRDefault="00882DCC" w:rsidP="00693626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AD59D6">
        <w:rPr>
          <w:bCs/>
          <w:i/>
          <w:spacing w:val="2"/>
          <w:sz w:val="28"/>
          <w:szCs w:val="28"/>
          <w:shd w:val="clear" w:color="auto" w:fill="FFFFFF"/>
        </w:rPr>
        <w:t>– организаци</w:t>
      </w:r>
      <w:r w:rsidR="007F3359">
        <w:rPr>
          <w:bCs/>
          <w:i/>
          <w:spacing w:val="2"/>
          <w:sz w:val="28"/>
          <w:szCs w:val="28"/>
          <w:shd w:val="clear" w:color="auto" w:fill="FFFFFF"/>
        </w:rPr>
        <w:t>и</w:t>
      </w:r>
      <w:r w:rsidRPr="00AD59D6">
        <w:rPr>
          <w:bCs/>
          <w:i/>
          <w:spacing w:val="2"/>
          <w:sz w:val="28"/>
          <w:szCs w:val="28"/>
          <w:shd w:val="clear" w:color="auto" w:fill="FFFFFF"/>
        </w:rPr>
        <w:t xml:space="preserve"> точек доступа к открытым </w:t>
      </w:r>
      <w:r w:rsidR="000E5388">
        <w:rPr>
          <w:bCs/>
          <w:i/>
          <w:spacing w:val="2"/>
          <w:sz w:val="28"/>
          <w:szCs w:val="28"/>
          <w:shd w:val="clear" w:color="auto" w:fill="FFFFFF"/>
        </w:rPr>
        <w:t>И</w:t>
      </w:r>
      <w:r w:rsidRPr="00AD59D6">
        <w:rPr>
          <w:bCs/>
          <w:i/>
          <w:spacing w:val="2"/>
          <w:sz w:val="28"/>
          <w:szCs w:val="28"/>
          <w:shd w:val="clear" w:color="auto" w:fill="FFFFFF"/>
        </w:rPr>
        <w:t>нтернет-ресурсам</w:t>
      </w:r>
      <w:r w:rsidR="00BA22A1" w:rsidRPr="00AD59D6">
        <w:rPr>
          <w:i/>
          <w:sz w:val="28"/>
          <w:szCs w:val="28"/>
        </w:rPr>
        <w:t>»</w:t>
      </w:r>
      <w:r w:rsidR="00CD71FB" w:rsidRPr="00AD59D6">
        <w:rPr>
          <w:i/>
          <w:sz w:val="28"/>
          <w:szCs w:val="28"/>
        </w:rPr>
        <w:t>.</w:t>
      </w:r>
    </w:p>
    <w:p w:rsidR="00BA22A1" w:rsidRPr="00AA4AF8" w:rsidRDefault="00BA22A1" w:rsidP="00BA22A1">
      <w:pPr>
        <w:pStyle w:val="Default"/>
        <w:spacing w:before="240"/>
        <w:ind w:firstLine="709"/>
        <w:jc w:val="both"/>
        <w:rPr>
          <w:sz w:val="28"/>
          <w:szCs w:val="28"/>
        </w:rPr>
      </w:pPr>
      <w:r w:rsidRPr="00D939D7">
        <w:rPr>
          <w:sz w:val="28"/>
          <w:szCs w:val="28"/>
        </w:rPr>
        <w:t xml:space="preserve">Исходя из социально-экономического профиля территории, состава пользователей и их </w:t>
      </w:r>
      <w:r w:rsidRPr="00AA4AF8">
        <w:rPr>
          <w:sz w:val="28"/>
          <w:szCs w:val="28"/>
        </w:rPr>
        <w:t xml:space="preserve">потребностей обосновывается </w:t>
      </w:r>
      <w:r w:rsidRPr="00AA4AF8">
        <w:rPr>
          <w:b/>
          <w:i/>
          <w:sz w:val="28"/>
          <w:szCs w:val="28"/>
        </w:rPr>
        <w:t>тематика комплектования</w:t>
      </w:r>
      <w:r w:rsidRPr="00AA4AF8">
        <w:rPr>
          <w:sz w:val="28"/>
          <w:szCs w:val="28"/>
        </w:rPr>
        <w:t xml:space="preserve">, определяются </w:t>
      </w:r>
      <w:r w:rsidR="00C26894" w:rsidRPr="00AA4AF8">
        <w:rPr>
          <w:b/>
          <w:i/>
          <w:sz w:val="28"/>
          <w:szCs w:val="28"/>
        </w:rPr>
        <w:t xml:space="preserve">основные </w:t>
      </w:r>
      <w:r w:rsidR="00E70BD8">
        <w:rPr>
          <w:b/>
          <w:i/>
          <w:sz w:val="28"/>
          <w:szCs w:val="28"/>
        </w:rPr>
        <w:t>критерии</w:t>
      </w:r>
      <w:r w:rsidR="00C26894" w:rsidRPr="00AA4AF8">
        <w:rPr>
          <w:b/>
          <w:i/>
          <w:sz w:val="28"/>
          <w:szCs w:val="28"/>
        </w:rPr>
        <w:t xml:space="preserve"> отбора</w:t>
      </w:r>
      <w:r w:rsidR="00C26894" w:rsidRPr="00AA4AF8">
        <w:rPr>
          <w:sz w:val="28"/>
          <w:szCs w:val="28"/>
        </w:rPr>
        <w:t xml:space="preserve">: </w:t>
      </w:r>
      <w:r w:rsidRPr="00AA4AF8">
        <w:rPr>
          <w:sz w:val="28"/>
          <w:szCs w:val="28"/>
        </w:rPr>
        <w:t xml:space="preserve">виды, </w:t>
      </w:r>
      <w:r w:rsidR="00C26894" w:rsidRPr="00AA4AF8">
        <w:rPr>
          <w:sz w:val="28"/>
          <w:szCs w:val="28"/>
        </w:rPr>
        <w:t xml:space="preserve">экземплярность, </w:t>
      </w:r>
      <w:r w:rsidR="009950C8" w:rsidRPr="00AA4AF8">
        <w:rPr>
          <w:sz w:val="28"/>
          <w:szCs w:val="28"/>
        </w:rPr>
        <w:t xml:space="preserve">языковой состав </w:t>
      </w:r>
      <w:r w:rsidRPr="00AA4AF8">
        <w:rPr>
          <w:sz w:val="28"/>
          <w:szCs w:val="28"/>
        </w:rPr>
        <w:t xml:space="preserve">приобретаемых документов, возможности координированного комплектования, другие параметры в зависимости от величины, состава фонда и задач его планирования. </w:t>
      </w:r>
    </w:p>
    <w:p w:rsidR="006B4083" w:rsidRPr="006B4083" w:rsidRDefault="006B4083" w:rsidP="00950D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4AF8">
        <w:rPr>
          <w:sz w:val="28"/>
          <w:szCs w:val="28"/>
        </w:rPr>
        <w:t>Темати</w:t>
      </w:r>
      <w:r w:rsidR="003E21B1" w:rsidRPr="00AA4AF8">
        <w:rPr>
          <w:sz w:val="28"/>
          <w:szCs w:val="28"/>
        </w:rPr>
        <w:t>ческий профиль</w:t>
      </w:r>
      <w:r w:rsidRPr="00AA4AF8">
        <w:rPr>
          <w:sz w:val="28"/>
          <w:szCs w:val="28"/>
        </w:rPr>
        <w:t xml:space="preserve"> комплектования отражается во </w:t>
      </w:r>
      <w:r w:rsidRPr="00AA4AF8">
        <w:rPr>
          <w:sz w:val="28"/>
          <w:szCs w:val="28"/>
          <w:lang w:val="uk-UA"/>
        </w:rPr>
        <w:t xml:space="preserve">ІІ </w:t>
      </w:r>
      <w:r w:rsidRPr="00AA4AF8">
        <w:rPr>
          <w:sz w:val="28"/>
          <w:szCs w:val="28"/>
        </w:rPr>
        <w:t>части ТТПК</w:t>
      </w:r>
      <w:r w:rsidR="007B63F6" w:rsidRPr="00AA4AF8">
        <w:rPr>
          <w:sz w:val="28"/>
          <w:szCs w:val="28"/>
        </w:rPr>
        <w:t xml:space="preserve">, но в описательной части </w:t>
      </w:r>
      <w:r w:rsidR="001A35A2">
        <w:rPr>
          <w:sz w:val="28"/>
          <w:szCs w:val="28"/>
        </w:rPr>
        <w:t xml:space="preserve">могут быть </w:t>
      </w:r>
      <w:r w:rsidR="007B63F6" w:rsidRPr="00AA4AF8">
        <w:rPr>
          <w:color w:val="000000"/>
          <w:sz w:val="28"/>
          <w:szCs w:val="28"/>
        </w:rPr>
        <w:t>перечисл</w:t>
      </w:r>
      <w:r w:rsidR="001A35A2">
        <w:rPr>
          <w:color w:val="000000"/>
          <w:sz w:val="28"/>
          <w:szCs w:val="28"/>
        </w:rPr>
        <w:t>ены</w:t>
      </w:r>
      <w:r w:rsidR="007B63F6" w:rsidRPr="00AA4AF8">
        <w:rPr>
          <w:color w:val="000000"/>
          <w:sz w:val="28"/>
          <w:szCs w:val="28"/>
        </w:rPr>
        <w:t xml:space="preserve"> заведомо не комплектуемые</w:t>
      </w:r>
      <w:r w:rsidR="00250D63">
        <w:rPr>
          <w:color w:val="000000"/>
          <w:sz w:val="28"/>
          <w:szCs w:val="28"/>
        </w:rPr>
        <w:t>,</w:t>
      </w:r>
      <w:r w:rsidR="001A35A2" w:rsidRPr="001A35A2">
        <w:rPr>
          <w:color w:val="000000"/>
          <w:sz w:val="28"/>
          <w:szCs w:val="28"/>
        </w:rPr>
        <w:t xml:space="preserve"> </w:t>
      </w:r>
      <w:r w:rsidR="001A35A2" w:rsidRPr="00AA4AF8">
        <w:rPr>
          <w:color w:val="000000"/>
          <w:sz w:val="28"/>
          <w:szCs w:val="28"/>
        </w:rPr>
        <w:t>например,</w:t>
      </w:r>
      <w:r w:rsidR="001A35A2">
        <w:rPr>
          <w:color w:val="000000"/>
          <w:sz w:val="28"/>
          <w:szCs w:val="28"/>
        </w:rPr>
        <w:t xml:space="preserve"> из-за</w:t>
      </w:r>
      <w:r w:rsidR="001A35A2" w:rsidRPr="00AA4AF8">
        <w:rPr>
          <w:color w:val="000000"/>
          <w:sz w:val="28"/>
          <w:szCs w:val="28"/>
        </w:rPr>
        <w:t xml:space="preserve"> наличи</w:t>
      </w:r>
      <w:r w:rsidR="001A35A2">
        <w:rPr>
          <w:color w:val="000000"/>
          <w:sz w:val="28"/>
          <w:szCs w:val="28"/>
        </w:rPr>
        <w:t>я</w:t>
      </w:r>
      <w:r w:rsidR="001A35A2" w:rsidRPr="00AA4AF8">
        <w:rPr>
          <w:color w:val="000000"/>
          <w:sz w:val="28"/>
          <w:szCs w:val="28"/>
        </w:rPr>
        <w:t xml:space="preserve"> ведомственной библиотеки </w:t>
      </w:r>
      <w:r w:rsidR="001A35A2">
        <w:rPr>
          <w:color w:val="000000"/>
          <w:sz w:val="28"/>
          <w:szCs w:val="28"/>
        </w:rPr>
        <w:t>соответствующего</w:t>
      </w:r>
      <w:r w:rsidR="001A35A2" w:rsidRPr="00AA4AF8">
        <w:rPr>
          <w:color w:val="000000"/>
          <w:sz w:val="28"/>
          <w:szCs w:val="28"/>
        </w:rPr>
        <w:t xml:space="preserve"> профиля</w:t>
      </w:r>
      <w:r w:rsidR="00250D63">
        <w:rPr>
          <w:color w:val="000000"/>
          <w:sz w:val="28"/>
          <w:szCs w:val="28"/>
        </w:rPr>
        <w:t>,</w:t>
      </w:r>
      <w:r w:rsidR="00250D63" w:rsidRPr="00AA4AF8">
        <w:rPr>
          <w:color w:val="000000"/>
          <w:sz w:val="28"/>
          <w:szCs w:val="28"/>
        </w:rPr>
        <w:t xml:space="preserve"> </w:t>
      </w:r>
      <w:r w:rsidR="007B63F6" w:rsidRPr="00AA4AF8">
        <w:rPr>
          <w:color w:val="000000"/>
          <w:sz w:val="28"/>
          <w:szCs w:val="28"/>
        </w:rPr>
        <w:t>предметные области</w:t>
      </w:r>
      <w:r w:rsidR="002120F8">
        <w:rPr>
          <w:color w:val="000000"/>
          <w:sz w:val="28"/>
          <w:szCs w:val="28"/>
        </w:rPr>
        <w:t>.</w:t>
      </w:r>
      <w:r w:rsidR="00950D34">
        <w:rPr>
          <w:color w:val="000000"/>
          <w:sz w:val="28"/>
          <w:szCs w:val="28"/>
        </w:rPr>
        <w:t xml:space="preserve"> </w:t>
      </w:r>
    </w:p>
    <w:p w:rsidR="003D0EEF" w:rsidRPr="00C6441F" w:rsidRDefault="007B63F6" w:rsidP="005F77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Представляются</w:t>
      </w:r>
      <w:r w:rsidR="00FC3ABC" w:rsidRPr="005F7708">
        <w:rPr>
          <w:sz w:val="28"/>
          <w:szCs w:val="28"/>
        </w:rPr>
        <w:t xml:space="preserve"> все </w:t>
      </w:r>
      <w:r w:rsidR="000A2F56">
        <w:rPr>
          <w:b/>
          <w:i/>
          <w:sz w:val="28"/>
          <w:szCs w:val="28"/>
        </w:rPr>
        <w:t xml:space="preserve">виды документов, </w:t>
      </w:r>
      <w:r w:rsidR="000A2F56" w:rsidRPr="001D6938">
        <w:rPr>
          <w:b/>
          <w:i/>
          <w:sz w:val="28"/>
          <w:szCs w:val="28"/>
        </w:rPr>
        <w:t>планируемые</w:t>
      </w:r>
      <w:r w:rsidR="00FC3ABC" w:rsidRPr="001D6938">
        <w:rPr>
          <w:b/>
          <w:i/>
          <w:sz w:val="28"/>
          <w:szCs w:val="28"/>
        </w:rPr>
        <w:t xml:space="preserve"> к приобретению</w:t>
      </w:r>
      <w:r w:rsidR="005F7708" w:rsidRPr="001D6938">
        <w:rPr>
          <w:sz w:val="28"/>
          <w:szCs w:val="28"/>
        </w:rPr>
        <w:t xml:space="preserve"> по каждой теме, включенной в ТТПК</w:t>
      </w:r>
      <w:r w:rsidR="00FC3ABC" w:rsidRPr="001D6938">
        <w:rPr>
          <w:b/>
          <w:i/>
          <w:sz w:val="28"/>
          <w:szCs w:val="28"/>
        </w:rPr>
        <w:t xml:space="preserve">, </w:t>
      </w:r>
      <w:r w:rsidR="00FC3ABC" w:rsidRPr="001D6938">
        <w:rPr>
          <w:sz w:val="28"/>
          <w:szCs w:val="28"/>
        </w:rPr>
        <w:t>и да</w:t>
      </w:r>
      <w:r w:rsidR="001D6938" w:rsidRPr="001D6938">
        <w:rPr>
          <w:sz w:val="28"/>
          <w:szCs w:val="28"/>
        </w:rPr>
        <w:t>ется</w:t>
      </w:r>
      <w:r w:rsidR="00FC3ABC" w:rsidRPr="001D6938">
        <w:rPr>
          <w:sz w:val="28"/>
          <w:szCs w:val="28"/>
        </w:rPr>
        <w:t xml:space="preserve"> и</w:t>
      </w:r>
      <w:r w:rsidR="00FC3ABC">
        <w:rPr>
          <w:sz w:val="28"/>
          <w:szCs w:val="28"/>
        </w:rPr>
        <w:t xml:space="preserve">х </w:t>
      </w:r>
      <w:r w:rsidR="001D6938">
        <w:rPr>
          <w:sz w:val="28"/>
          <w:szCs w:val="28"/>
        </w:rPr>
        <w:t>количественная характеристика</w:t>
      </w:r>
      <w:r w:rsidR="003D0EEF" w:rsidRPr="00C6441F">
        <w:rPr>
          <w:sz w:val="28"/>
          <w:szCs w:val="28"/>
        </w:rPr>
        <w:t>, например</w:t>
      </w:r>
      <w:r w:rsidR="00A45CCD">
        <w:rPr>
          <w:sz w:val="28"/>
          <w:szCs w:val="28"/>
        </w:rPr>
        <w:t xml:space="preserve">, </w:t>
      </w:r>
      <w:r w:rsidR="00A45CCD" w:rsidRPr="00A45CCD">
        <w:rPr>
          <w:b/>
          <w:i/>
          <w:sz w:val="28"/>
          <w:szCs w:val="28"/>
        </w:rPr>
        <w:t>по их материальной конструкции</w:t>
      </w:r>
      <w:r w:rsidR="00A45CCD">
        <w:rPr>
          <w:b/>
          <w:i/>
          <w:sz w:val="28"/>
          <w:szCs w:val="28"/>
        </w:rPr>
        <w:t xml:space="preserve"> и знаковой природе информации</w:t>
      </w:r>
      <w:r w:rsidR="00A45CCD">
        <w:rPr>
          <w:sz w:val="28"/>
          <w:szCs w:val="28"/>
        </w:rPr>
        <w:t>:</w:t>
      </w:r>
      <w:r w:rsidR="009E3968" w:rsidRPr="009E3968">
        <w:rPr>
          <w:sz w:val="28"/>
          <w:szCs w:val="28"/>
          <w:highlight w:val="yellow"/>
        </w:rPr>
        <w:t xml:space="preserve"> </w:t>
      </w:r>
    </w:p>
    <w:p w:rsidR="003D0EEF" w:rsidRPr="007F7F83" w:rsidRDefault="003D0EEF" w:rsidP="007A52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«</w:t>
      </w:r>
      <w:r w:rsidRPr="007F7F83">
        <w:rPr>
          <w:i/>
          <w:color w:val="000000"/>
          <w:sz w:val="28"/>
          <w:szCs w:val="28"/>
        </w:rPr>
        <w:t>фонды ЦБС пополняются документами на русском и украинском языках в количестве не более __ экз</w:t>
      </w:r>
      <w:r>
        <w:rPr>
          <w:i/>
          <w:color w:val="000000"/>
          <w:sz w:val="28"/>
          <w:szCs w:val="28"/>
        </w:rPr>
        <w:t>.</w:t>
      </w:r>
      <w:r w:rsidRPr="007F7F83">
        <w:rPr>
          <w:i/>
          <w:color w:val="000000"/>
          <w:sz w:val="28"/>
          <w:szCs w:val="28"/>
        </w:rPr>
        <w:t>, в том числе по видам документов:</w:t>
      </w:r>
    </w:p>
    <w:p w:rsidR="003D0EEF" w:rsidRPr="007F7F83" w:rsidRDefault="003D0EEF" w:rsidP="006936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– </w:t>
      </w:r>
      <w:r w:rsidRPr="007F7F83">
        <w:rPr>
          <w:i/>
          <w:color w:val="000000"/>
          <w:sz w:val="28"/>
          <w:szCs w:val="28"/>
        </w:rPr>
        <w:t>книги и брошюры – не более __ экз</w:t>
      </w:r>
      <w:r>
        <w:rPr>
          <w:i/>
          <w:color w:val="000000"/>
          <w:sz w:val="28"/>
          <w:szCs w:val="28"/>
        </w:rPr>
        <w:t>.</w:t>
      </w:r>
      <w:r w:rsidRPr="007F7F83">
        <w:rPr>
          <w:i/>
          <w:color w:val="000000"/>
          <w:sz w:val="28"/>
          <w:szCs w:val="28"/>
        </w:rPr>
        <w:t xml:space="preserve"> (каждого названия);</w:t>
      </w:r>
    </w:p>
    <w:p w:rsidR="003D0EEF" w:rsidRPr="0002690F" w:rsidRDefault="003D0EEF" w:rsidP="006936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02690F">
        <w:rPr>
          <w:i/>
          <w:color w:val="000000"/>
          <w:sz w:val="28"/>
          <w:szCs w:val="28"/>
        </w:rPr>
        <w:t>– периодические издания – не более __ экз. (каждого названия);</w:t>
      </w:r>
    </w:p>
    <w:p w:rsidR="003D0EEF" w:rsidRPr="0002690F" w:rsidRDefault="003D0EEF" w:rsidP="006936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02690F">
        <w:rPr>
          <w:i/>
          <w:color w:val="000000"/>
          <w:sz w:val="28"/>
          <w:szCs w:val="28"/>
        </w:rPr>
        <w:t>– продолжающиеся издания – в 1 экз. (каждого названия);</w:t>
      </w:r>
    </w:p>
    <w:p w:rsidR="003D0EEF" w:rsidRPr="0002690F" w:rsidRDefault="003D0EEF" w:rsidP="006936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02690F">
        <w:rPr>
          <w:i/>
          <w:color w:val="000000"/>
          <w:sz w:val="28"/>
          <w:szCs w:val="28"/>
        </w:rPr>
        <w:t>– нотные издания - не более __ экз. (каждого названия);</w:t>
      </w:r>
    </w:p>
    <w:p w:rsidR="003D0EEF" w:rsidRPr="0002690F" w:rsidRDefault="003D0EEF" w:rsidP="006936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02690F">
        <w:rPr>
          <w:i/>
          <w:color w:val="000000"/>
          <w:sz w:val="28"/>
          <w:szCs w:val="28"/>
        </w:rPr>
        <w:t>– изоиздания – не более __ экз. (каждого названия);</w:t>
      </w:r>
    </w:p>
    <w:p w:rsidR="003D0EEF" w:rsidRPr="0002690F" w:rsidRDefault="003D0EEF" w:rsidP="006936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02690F">
        <w:rPr>
          <w:i/>
          <w:color w:val="000000"/>
          <w:sz w:val="28"/>
          <w:szCs w:val="28"/>
        </w:rPr>
        <w:t>– картографические издания – не более __ экз. (каждого названия);</w:t>
      </w:r>
    </w:p>
    <w:p w:rsidR="003D0EEF" w:rsidRPr="007F7F83" w:rsidRDefault="0002690F" w:rsidP="006936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– </w:t>
      </w:r>
      <w:r w:rsidR="003D0EEF" w:rsidRPr="0002690F">
        <w:rPr>
          <w:i/>
          <w:color w:val="000000"/>
          <w:sz w:val="28"/>
          <w:szCs w:val="28"/>
        </w:rPr>
        <w:t>нормативно-</w:t>
      </w:r>
      <w:r w:rsidR="0023760C" w:rsidRPr="0002690F">
        <w:rPr>
          <w:i/>
          <w:color w:val="000000"/>
          <w:sz w:val="28"/>
          <w:szCs w:val="28"/>
        </w:rPr>
        <w:t>производственные</w:t>
      </w:r>
      <w:r w:rsidR="003D0EEF" w:rsidRPr="0002690F">
        <w:rPr>
          <w:i/>
          <w:color w:val="000000"/>
          <w:sz w:val="28"/>
          <w:szCs w:val="28"/>
        </w:rPr>
        <w:t xml:space="preserve"> документы</w:t>
      </w:r>
      <w:r w:rsidR="003D0EEF" w:rsidRPr="007F7F83">
        <w:rPr>
          <w:i/>
          <w:color w:val="000000"/>
          <w:sz w:val="28"/>
          <w:szCs w:val="28"/>
        </w:rPr>
        <w:t xml:space="preserve"> – в 1 экз</w:t>
      </w:r>
      <w:r w:rsidR="003D0EEF">
        <w:rPr>
          <w:i/>
          <w:color w:val="000000"/>
          <w:sz w:val="28"/>
          <w:szCs w:val="28"/>
        </w:rPr>
        <w:t>.</w:t>
      </w:r>
      <w:r w:rsidR="003D0EEF" w:rsidRPr="007F7F83">
        <w:rPr>
          <w:i/>
          <w:color w:val="000000"/>
          <w:sz w:val="28"/>
          <w:szCs w:val="28"/>
        </w:rPr>
        <w:t xml:space="preserve"> (каждого названия);</w:t>
      </w:r>
    </w:p>
    <w:p w:rsidR="003D0EEF" w:rsidRPr="007F7F83" w:rsidRDefault="003D0EEF" w:rsidP="006878A4">
      <w:pPr>
        <w:ind w:firstLine="709"/>
        <w:rPr>
          <w:i/>
          <w:color w:val="000000"/>
          <w:sz w:val="28"/>
          <w:szCs w:val="28"/>
        </w:rPr>
      </w:pPr>
      <w:r w:rsidRPr="006878A4">
        <w:rPr>
          <w:i/>
          <w:color w:val="000000"/>
          <w:sz w:val="28"/>
          <w:szCs w:val="28"/>
        </w:rPr>
        <w:t>–</w:t>
      </w:r>
      <w:r w:rsidR="006878A4" w:rsidRPr="006878A4">
        <w:rPr>
          <w:i/>
          <w:iCs/>
          <w:sz w:val="28"/>
          <w:szCs w:val="28"/>
        </w:rPr>
        <w:t xml:space="preserve"> </w:t>
      </w:r>
      <w:r w:rsidR="006878A4">
        <w:rPr>
          <w:i/>
          <w:iCs/>
          <w:sz w:val="28"/>
          <w:szCs w:val="28"/>
        </w:rPr>
        <w:t>а</w:t>
      </w:r>
      <w:r w:rsidR="006878A4" w:rsidRPr="006878A4">
        <w:rPr>
          <w:i/>
          <w:iCs/>
          <w:sz w:val="28"/>
          <w:szCs w:val="28"/>
        </w:rPr>
        <w:t>удиовизуальные документы</w:t>
      </w:r>
      <w:r w:rsidR="00836F2F">
        <w:rPr>
          <w:i/>
          <w:iCs/>
          <w:sz w:val="28"/>
          <w:szCs w:val="28"/>
        </w:rPr>
        <w:t xml:space="preserve"> </w:t>
      </w:r>
      <w:r w:rsidRPr="007F7F83">
        <w:rPr>
          <w:i/>
          <w:color w:val="000000"/>
          <w:sz w:val="28"/>
          <w:szCs w:val="28"/>
        </w:rPr>
        <w:t>– не более ___</w:t>
      </w:r>
      <w:r>
        <w:rPr>
          <w:i/>
          <w:color w:val="000000"/>
          <w:sz w:val="28"/>
          <w:szCs w:val="28"/>
        </w:rPr>
        <w:t xml:space="preserve"> </w:t>
      </w:r>
      <w:r w:rsidRPr="007F7F83">
        <w:rPr>
          <w:i/>
          <w:color w:val="000000"/>
          <w:sz w:val="28"/>
          <w:szCs w:val="28"/>
        </w:rPr>
        <w:t>экз</w:t>
      </w:r>
      <w:r>
        <w:rPr>
          <w:i/>
          <w:color w:val="000000"/>
          <w:sz w:val="28"/>
          <w:szCs w:val="28"/>
        </w:rPr>
        <w:t>.</w:t>
      </w:r>
      <w:r w:rsidRPr="007F7F83">
        <w:rPr>
          <w:i/>
          <w:color w:val="000000"/>
          <w:sz w:val="28"/>
          <w:szCs w:val="28"/>
        </w:rPr>
        <w:t xml:space="preserve"> (каждого названия);</w:t>
      </w:r>
    </w:p>
    <w:p w:rsidR="003D0EEF" w:rsidRPr="007F7F83" w:rsidRDefault="003D0EEF" w:rsidP="006878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– </w:t>
      </w:r>
      <w:r w:rsidRPr="007F7F83">
        <w:rPr>
          <w:i/>
          <w:color w:val="000000"/>
          <w:sz w:val="28"/>
          <w:szCs w:val="28"/>
        </w:rPr>
        <w:t>электронные (съемные) – не более ___ экз</w:t>
      </w:r>
      <w:r>
        <w:rPr>
          <w:i/>
          <w:color w:val="000000"/>
          <w:sz w:val="28"/>
          <w:szCs w:val="28"/>
        </w:rPr>
        <w:t>.</w:t>
      </w:r>
      <w:r w:rsidR="007F68F4">
        <w:rPr>
          <w:i/>
          <w:color w:val="000000"/>
          <w:sz w:val="28"/>
          <w:szCs w:val="28"/>
        </w:rPr>
        <w:t xml:space="preserve"> (каждого названия)».</w:t>
      </w:r>
    </w:p>
    <w:p w:rsidR="003D0EEF" w:rsidRPr="005F7708" w:rsidRDefault="003D0EEF" w:rsidP="003D0EEF">
      <w:pPr>
        <w:pStyle w:val="a3"/>
        <w:shd w:val="clear" w:color="auto" w:fill="FFFFFF"/>
        <w:spacing w:before="0" w:beforeAutospacing="0" w:after="0" w:afterAutospacing="0"/>
        <w:ind w:left="1581"/>
        <w:jc w:val="both"/>
        <w:rPr>
          <w:i/>
          <w:color w:val="000000"/>
          <w:sz w:val="20"/>
          <w:szCs w:val="20"/>
        </w:rPr>
      </w:pPr>
    </w:p>
    <w:p w:rsidR="003D0EEF" w:rsidRPr="00A45CCD" w:rsidRDefault="007F68F4" w:rsidP="00FB1E6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Отбираются</w:t>
      </w:r>
      <w:r w:rsidR="00A45CCD" w:rsidRPr="00A45CC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A45CCD" w:rsidRPr="009950C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в</w:t>
      </w:r>
      <w:r w:rsidR="00FC3ABC" w:rsidRPr="009950C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иды документов</w:t>
      </w:r>
      <w:r w:rsidR="00A45CCD" w:rsidRPr="009950C8">
        <w:rPr>
          <w:rFonts w:ascii="Times New Roman" w:hAnsi="Times New Roman"/>
          <w:b/>
          <w:i/>
          <w:color w:val="000000"/>
          <w:sz w:val="28"/>
          <w:szCs w:val="28"/>
        </w:rPr>
        <w:t xml:space="preserve"> по </w:t>
      </w:r>
      <w:r w:rsidR="00AB1626">
        <w:rPr>
          <w:rFonts w:ascii="Times New Roman" w:hAnsi="Times New Roman"/>
          <w:b/>
          <w:i/>
          <w:color w:val="000000"/>
          <w:sz w:val="28"/>
          <w:szCs w:val="28"/>
        </w:rPr>
        <w:t xml:space="preserve">целевому назначению, </w:t>
      </w:r>
      <w:r w:rsidR="00A45CCD" w:rsidRPr="009950C8">
        <w:rPr>
          <w:rFonts w:ascii="Times New Roman" w:hAnsi="Times New Roman"/>
          <w:b/>
          <w:i/>
          <w:color w:val="000000"/>
          <w:sz w:val="28"/>
          <w:szCs w:val="28"/>
        </w:rPr>
        <w:t xml:space="preserve">читательскому адресу и характеру информации </w:t>
      </w:r>
      <w:r w:rsidR="00A45CCD" w:rsidRPr="009950C8">
        <w:rPr>
          <w:rFonts w:ascii="Times New Roman" w:hAnsi="Times New Roman"/>
          <w:color w:val="000000"/>
          <w:sz w:val="28"/>
          <w:szCs w:val="28"/>
        </w:rPr>
        <w:t>(т</w:t>
      </w:r>
      <w:r w:rsidR="00A45CCD" w:rsidRPr="009950C8">
        <w:rPr>
          <w:rFonts w:ascii="Times New Roman" w:hAnsi="Times New Roman"/>
          <w:iCs/>
          <w:color w:val="000000"/>
          <w:sz w:val="28"/>
          <w:szCs w:val="28"/>
        </w:rPr>
        <w:t>ипологический аспект</w:t>
      </w:r>
      <w:r w:rsidR="00A45CCD" w:rsidRPr="009950C8">
        <w:rPr>
          <w:rFonts w:ascii="Times New Roman" w:hAnsi="Times New Roman"/>
          <w:color w:val="000000"/>
          <w:sz w:val="28"/>
          <w:szCs w:val="28"/>
          <w:lang w:val="uk-UA"/>
        </w:rPr>
        <w:t xml:space="preserve"> ТТПК):</w:t>
      </w:r>
    </w:p>
    <w:p w:rsidR="003D0EEF" w:rsidRPr="007F7F83" w:rsidRDefault="00A45CCD" w:rsidP="007A5217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="006A3CB7">
        <w:rPr>
          <w:rFonts w:ascii="Times New Roman" w:hAnsi="Times New Roman"/>
          <w:i/>
          <w:sz w:val="28"/>
          <w:szCs w:val="28"/>
        </w:rPr>
        <w:t xml:space="preserve">– </w:t>
      </w:r>
      <w:r w:rsidR="003D0EEF" w:rsidRPr="007F7F83">
        <w:rPr>
          <w:rFonts w:ascii="Times New Roman" w:hAnsi="Times New Roman"/>
          <w:i/>
          <w:sz w:val="28"/>
          <w:szCs w:val="28"/>
        </w:rPr>
        <w:t>официальные – не более __ экз</w:t>
      </w:r>
      <w:r w:rsidR="003D0EEF">
        <w:rPr>
          <w:rFonts w:ascii="Times New Roman" w:hAnsi="Times New Roman"/>
          <w:i/>
          <w:sz w:val="28"/>
          <w:szCs w:val="28"/>
        </w:rPr>
        <w:t>.</w:t>
      </w:r>
      <w:r w:rsidR="003D0EEF" w:rsidRPr="007F7F83">
        <w:rPr>
          <w:rFonts w:ascii="Times New Roman" w:hAnsi="Times New Roman"/>
          <w:i/>
          <w:sz w:val="28"/>
          <w:szCs w:val="28"/>
        </w:rPr>
        <w:t xml:space="preserve"> (каждого приобретаемого названия);</w:t>
      </w:r>
    </w:p>
    <w:p w:rsidR="003D0EEF" w:rsidRPr="007F7F83" w:rsidRDefault="006A3CB7" w:rsidP="007A5217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1F0F0B" w:rsidRPr="005F44E3">
        <w:rPr>
          <w:rFonts w:ascii="Times New Roman" w:hAnsi="Times New Roman"/>
          <w:i/>
          <w:sz w:val="28"/>
          <w:szCs w:val="28"/>
        </w:rPr>
        <w:t>массово</w:t>
      </w:r>
      <w:r w:rsidR="003D0EEF" w:rsidRPr="005F44E3">
        <w:rPr>
          <w:rFonts w:ascii="Times New Roman" w:hAnsi="Times New Roman"/>
          <w:i/>
          <w:sz w:val="28"/>
          <w:szCs w:val="28"/>
        </w:rPr>
        <w:t>-политические – ___</w:t>
      </w:r>
      <w:r w:rsidR="003D0EEF" w:rsidRPr="007F7F83">
        <w:rPr>
          <w:rFonts w:ascii="Times New Roman" w:hAnsi="Times New Roman"/>
          <w:i/>
          <w:sz w:val="28"/>
          <w:szCs w:val="28"/>
        </w:rPr>
        <w:t xml:space="preserve"> экз</w:t>
      </w:r>
      <w:r w:rsidR="003D0EEF">
        <w:rPr>
          <w:rFonts w:ascii="Times New Roman" w:hAnsi="Times New Roman"/>
          <w:i/>
          <w:sz w:val="28"/>
          <w:szCs w:val="28"/>
        </w:rPr>
        <w:t>.</w:t>
      </w:r>
      <w:r w:rsidR="003D0EEF" w:rsidRPr="007F7F83">
        <w:rPr>
          <w:rFonts w:ascii="Times New Roman" w:hAnsi="Times New Roman"/>
          <w:i/>
          <w:sz w:val="28"/>
          <w:szCs w:val="28"/>
        </w:rPr>
        <w:t xml:space="preserve"> (каждого приобретаемого названия);</w:t>
      </w:r>
    </w:p>
    <w:p w:rsidR="003D0EEF" w:rsidRPr="007F7F83" w:rsidRDefault="006A3CB7" w:rsidP="007A5217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3D0EEF" w:rsidRPr="007F7F83">
        <w:rPr>
          <w:rFonts w:ascii="Times New Roman" w:hAnsi="Times New Roman"/>
          <w:i/>
          <w:sz w:val="28"/>
          <w:szCs w:val="28"/>
        </w:rPr>
        <w:t>научные – 1</w:t>
      </w:r>
      <w:r w:rsidR="003D0EEF" w:rsidRPr="00EF21D6">
        <w:rPr>
          <w:rFonts w:ascii="Times New Roman" w:hAnsi="Times New Roman"/>
          <w:i/>
          <w:sz w:val="28"/>
          <w:szCs w:val="28"/>
        </w:rPr>
        <w:t>*</w:t>
      </w:r>
      <w:r w:rsidR="003D0EEF" w:rsidRPr="007F7F83">
        <w:rPr>
          <w:rFonts w:ascii="Times New Roman" w:hAnsi="Times New Roman"/>
          <w:i/>
          <w:sz w:val="28"/>
          <w:szCs w:val="28"/>
        </w:rPr>
        <w:t xml:space="preserve"> экз</w:t>
      </w:r>
      <w:r w:rsidR="003D0EEF">
        <w:rPr>
          <w:rFonts w:ascii="Times New Roman" w:hAnsi="Times New Roman"/>
          <w:i/>
          <w:sz w:val="28"/>
          <w:szCs w:val="28"/>
        </w:rPr>
        <w:t>.</w:t>
      </w:r>
      <w:r w:rsidR="003D0EEF" w:rsidRPr="007F7F83">
        <w:rPr>
          <w:rFonts w:ascii="Times New Roman" w:hAnsi="Times New Roman"/>
          <w:i/>
          <w:sz w:val="28"/>
          <w:szCs w:val="28"/>
        </w:rPr>
        <w:t xml:space="preserve"> (каждого приобретаемого названия);</w:t>
      </w:r>
    </w:p>
    <w:p w:rsidR="003D0EEF" w:rsidRPr="007F7F83" w:rsidRDefault="006A3CB7" w:rsidP="007A5217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3D0EEF" w:rsidRPr="007F7F83">
        <w:rPr>
          <w:rFonts w:ascii="Times New Roman" w:hAnsi="Times New Roman"/>
          <w:i/>
          <w:sz w:val="28"/>
          <w:szCs w:val="28"/>
        </w:rPr>
        <w:t>научно-популярные – _</w:t>
      </w:r>
      <w:r w:rsidR="003D0EEF">
        <w:rPr>
          <w:rFonts w:ascii="Times New Roman" w:hAnsi="Times New Roman"/>
          <w:i/>
          <w:sz w:val="28"/>
          <w:szCs w:val="28"/>
        </w:rPr>
        <w:t>_</w:t>
      </w:r>
      <w:r w:rsidR="003D0EEF" w:rsidRPr="007F7F83">
        <w:rPr>
          <w:rFonts w:ascii="Times New Roman" w:hAnsi="Times New Roman"/>
          <w:i/>
          <w:sz w:val="28"/>
          <w:szCs w:val="28"/>
        </w:rPr>
        <w:t>_</w:t>
      </w:r>
      <w:r w:rsidR="003D0EEF">
        <w:rPr>
          <w:rFonts w:ascii="Times New Roman" w:hAnsi="Times New Roman"/>
          <w:i/>
          <w:sz w:val="28"/>
          <w:szCs w:val="28"/>
        </w:rPr>
        <w:t xml:space="preserve"> </w:t>
      </w:r>
      <w:r w:rsidR="003D0EEF" w:rsidRPr="007F7F83">
        <w:rPr>
          <w:rFonts w:ascii="Times New Roman" w:hAnsi="Times New Roman"/>
          <w:i/>
          <w:sz w:val="28"/>
          <w:szCs w:val="28"/>
        </w:rPr>
        <w:t>экз</w:t>
      </w:r>
      <w:r w:rsidR="003D0EEF">
        <w:rPr>
          <w:rFonts w:ascii="Times New Roman" w:hAnsi="Times New Roman"/>
          <w:i/>
          <w:sz w:val="28"/>
          <w:szCs w:val="28"/>
        </w:rPr>
        <w:t>.</w:t>
      </w:r>
      <w:r w:rsidR="003D0EEF" w:rsidRPr="007F7F83">
        <w:rPr>
          <w:rFonts w:ascii="Times New Roman" w:hAnsi="Times New Roman"/>
          <w:i/>
          <w:sz w:val="28"/>
          <w:szCs w:val="28"/>
        </w:rPr>
        <w:t xml:space="preserve"> (каждого приобретаемого названия);</w:t>
      </w:r>
    </w:p>
    <w:p w:rsidR="003D0EEF" w:rsidRPr="007F7F83" w:rsidRDefault="006A3CB7" w:rsidP="007A5217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– </w:t>
      </w:r>
      <w:r w:rsidR="003D0EEF" w:rsidRPr="007F7F83">
        <w:rPr>
          <w:rFonts w:ascii="Times New Roman" w:hAnsi="Times New Roman"/>
          <w:i/>
          <w:sz w:val="28"/>
          <w:szCs w:val="28"/>
        </w:rPr>
        <w:t>научно-популярные для детей – ___ экз</w:t>
      </w:r>
      <w:r w:rsidR="003D0EEF">
        <w:rPr>
          <w:rFonts w:ascii="Times New Roman" w:hAnsi="Times New Roman"/>
          <w:i/>
          <w:sz w:val="28"/>
          <w:szCs w:val="28"/>
        </w:rPr>
        <w:t>.</w:t>
      </w:r>
      <w:r w:rsidR="003D0EEF" w:rsidRPr="007F7F83">
        <w:rPr>
          <w:rFonts w:ascii="Times New Roman" w:hAnsi="Times New Roman"/>
          <w:i/>
          <w:sz w:val="28"/>
          <w:szCs w:val="28"/>
        </w:rPr>
        <w:t xml:space="preserve"> (каждого приобретаемого названия);</w:t>
      </w:r>
    </w:p>
    <w:p w:rsidR="003D0EEF" w:rsidRPr="005F44E3" w:rsidRDefault="006A3CB7" w:rsidP="007A5217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A722FB">
        <w:rPr>
          <w:rFonts w:ascii="Times New Roman" w:hAnsi="Times New Roman"/>
          <w:i/>
          <w:sz w:val="28"/>
          <w:szCs w:val="28"/>
        </w:rPr>
        <w:t xml:space="preserve">нормативные </w:t>
      </w:r>
      <w:r w:rsidR="003D0EEF" w:rsidRPr="005F44E3">
        <w:rPr>
          <w:rFonts w:ascii="Times New Roman" w:hAnsi="Times New Roman"/>
          <w:i/>
          <w:sz w:val="28"/>
          <w:szCs w:val="28"/>
        </w:rPr>
        <w:t>производственн</w:t>
      </w:r>
      <w:r w:rsidR="00242B73">
        <w:rPr>
          <w:rFonts w:ascii="Times New Roman" w:hAnsi="Times New Roman"/>
          <w:i/>
          <w:sz w:val="28"/>
          <w:szCs w:val="28"/>
        </w:rPr>
        <w:t>о-практические</w:t>
      </w:r>
      <w:r w:rsidR="00A722FB">
        <w:rPr>
          <w:rFonts w:ascii="Times New Roman" w:hAnsi="Times New Roman"/>
          <w:i/>
          <w:sz w:val="28"/>
          <w:szCs w:val="28"/>
        </w:rPr>
        <w:t xml:space="preserve"> </w:t>
      </w:r>
      <w:r w:rsidR="003D0EEF" w:rsidRPr="005F44E3">
        <w:rPr>
          <w:rFonts w:ascii="Times New Roman" w:hAnsi="Times New Roman"/>
          <w:i/>
          <w:sz w:val="28"/>
          <w:szCs w:val="28"/>
        </w:rPr>
        <w:t>– 1* экз. (каждого приобретаемого названия);</w:t>
      </w:r>
    </w:p>
    <w:p w:rsidR="003D0EEF" w:rsidRPr="007F7F83" w:rsidRDefault="006A3CB7" w:rsidP="007A5217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F44E3">
        <w:rPr>
          <w:rFonts w:ascii="Times New Roman" w:hAnsi="Times New Roman"/>
          <w:i/>
          <w:sz w:val="28"/>
          <w:szCs w:val="28"/>
        </w:rPr>
        <w:t xml:space="preserve">– </w:t>
      </w:r>
      <w:r w:rsidR="003D0EEF" w:rsidRPr="005F44E3">
        <w:rPr>
          <w:rFonts w:ascii="Times New Roman" w:hAnsi="Times New Roman"/>
          <w:i/>
          <w:sz w:val="28"/>
          <w:szCs w:val="28"/>
        </w:rPr>
        <w:t>производственн</w:t>
      </w:r>
      <w:r w:rsidR="00242B73">
        <w:rPr>
          <w:rFonts w:ascii="Times New Roman" w:hAnsi="Times New Roman"/>
          <w:i/>
          <w:sz w:val="28"/>
          <w:szCs w:val="28"/>
        </w:rPr>
        <w:t>о-практические</w:t>
      </w:r>
      <w:r w:rsidR="00A722FB">
        <w:rPr>
          <w:rFonts w:ascii="Times New Roman" w:hAnsi="Times New Roman"/>
          <w:i/>
          <w:sz w:val="28"/>
          <w:szCs w:val="28"/>
        </w:rPr>
        <w:t xml:space="preserve"> </w:t>
      </w:r>
      <w:r w:rsidR="003D0EEF" w:rsidRPr="00B90726">
        <w:rPr>
          <w:rFonts w:ascii="Times New Roman" w:hAnsi="Times New Roman"/>
          <w:i/>
          <w:sz w:val="28"/>
          <w:szCs w:val="28"/>
        </w:rPr>
        <w:t>– ___ экз. (каждого приобретаемого названия);</w:t>
      </w:r>
    </w:p>
    <w:p w:rsidR="003D0EEF" w:rsidRPr="007F7F83" w:rsidRDefault="006A3CB7" w:rsidP="007A5217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3D0EEF" w:rsidRPr="007F7F83">
        <w:rPr>
          <w:rFonts w:ascii="Times New Roman" w:hAnsi="Times New Roman"/>
          <w:i/>
          <w:sz w:val="28"/>
          <w:szCs w:val="28"/>
        </w:rPr>
        <w:t xml:space="preserve">учебные для школ </w:t>
      </w:r>
      <w:r w:rsidR="00C305E8" w:rsidRPr="007F7F83">
        <w:rPr>
          <w:rFonts w:ascii="Times New Roman" w:hAnsi="Times New Roman"/>
          <w:i/>
          <w:sz w:val="28"/>
          <w:szCs w:val="28"/>
        </w:rPr>
        <w:t>–</w:t>
      </w:r>
      <w:r w:rsidR="00C305E8">
        <w:rPr>
          <w:rFonts w:ascii="Times New Roman" w:hAnsi="Times New Roman"/>
          <w:i/>
          <w:sz w:val="28"/>
          <w:szCs w:val="28"/>
        </w:rPr>
        <w:t xml:space="preserve"> </w:t>
      </w:r>
      <w:r w:rsidR="003D0EEF" w:rsidRPr="007F7F83">
        <w:rPr>
          <w:rFonts w:ascii="Times New Roman" w:hAnsi="Times New Roman"/>
          <w:i/>
          <w:sz w:val="28"/>
          <w:szCs w:val="28"/>
        </w:rPr>
        <w:t>____ экз</w:t>
      </w:r>
      <w:r w:rsidR="003D0EEF">
        <w:rPr>
          <w:rFonts w:ascii="Times New Roman" w:hAnsi="Times New Roman"/>
          <w:i/>
          <w:sz w:val="28"/>
          <w:szCs w:val="28"/>
        </w:rPr>
        <w:t>.</w:t>
      </w:r>
      <w:r w:rsidR="003D0EEF" w:rsidRPr="007F7F83">
        <w:rPr>
          <w:rFonts w:ascii="Times New Roman" w:hAnsi="Times New Roman"/>
          <w:i/>
          <w:sz w:val="28"/>
          <w:szCs w:val="28"/>
        </w:rPr>
        <w:t xml:space="preserve"> (каждого приобретаемого названия);</w:t>
      </w:r>
    </w:p>
    <w:p w:rsidR="003D0EEF" w:rsidRPr="007F7F83" w:rsidRDefault="006A3CB7" w:rsidP="007A5217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3D0EEF" w:rsidRPr="007F7F83">
        <w:rPr>
          <w:rFonts w:ascii="Times New Roman" w:hAnsi="Times New Roman"/>
          <w:i/>
          <w:sz w:val="28"/>
          <w:szCs w:val="28"/>
        </w:rPr>
        <w:t>учебные</w:t>
      </w:r>
      <w:r w:rsidR="005F7708">
        <w:rPr>
          <w:rFonts w:ascii="Times New Roman" w:hAnsi="Times New Roman"/>
          <w:i/>
          <w:sz w:val="28"/>
          <w:szCs w:val="28"/>
        </w:rPr>
        <w:t xml:space="preserve"> </w:t>
      </w:r>
      <w:r w:rsidR="003D0EEF" w:rsidRPr="007F7F83">
        <w:rPr>
          <w:rFonts w:ascii="Times New Roman" w:hAnsi="Times New Roman"/>
          <w:i/>
          <w:sz w:val="28"/>
          <w:szCs w:val="28"/>
        </w:rPr>
        <w:t>для лицеев и колледжей – ___ экз</w:t>
      </w:r>
      <w:r w:rsidR="003D0EEF">
        <w:rPr>
          <w:rFonts w:ascii="Times New Roman" w:hAnsi="Times New Roman"/>
          <w:i/>
          <w:sz w:val="28"/>
          <w:szCs w:val="28"/>
        </w:rPr>
        <w:t>.</w:t>
      </w:r>
      <w:r w:rsidR="003D0EEF" w:rsidRPr="007F7F83">
        <w:rPr>
          <w:rFonts w:ascii="Times New Roman" w:hAnsi="Times New Roman"/>
          <w:i/>
          <w:sz w:val="28"/>
          <w:szCs w:val="28"/>
        </w:rPr>
        <w:t xml:space="preserve"> (каждого приобретаемого названия);</w:t>
      </w:r>
    </w:p>
    <w:p w:rsidR="003D0EEF" w:rsidRPr="007F7F83" w:rsidRDefault="006A3CB7" w:rsidP="007A5217">
      <w:pPr>
        <w:pStyle w:val="aa"/>
        <w:spacing w:before="240"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3D0EEF" w:rsidRPr="007F7F83">
        <w:rPr>
          <w:rFonts w:ascii="Times New Roman" w:hAnsi="Times New Roman"/>
          <w:i/>
          <w:sz w:val="28"/>
          <w:szCs w:val="28"/>
        </w:rPr>
        <w:t xml:space="preserve">учебные </w:t>
      </w:r>
      <w:r w:rsidR="00EF21D6">
        <w:rPr>
          <w:rFonts w:ascii="Times New Roman" w:hAnsi="Times New Roman"/>
          <w:i/>
          <w:sz w:val="28"/>
          <w:szCs w:val="28"/>
        </w:rPr>
        <w:t>для вузов – 3–</w:t>
      </w:r>
      <w:r w:rsidR="003D0EEF" w:rsidRPr="007F7F83">
        <w:rPr>
          <w:rFonts w:ascii="Times New Roman" w:hAnsi="Times New Roman"/>
          <w:i/>
          <w:sz w:val="28"/>
          <w:szCs w:val="28"/>
        </w:rPr>
        <w:t>4 экз</w:t>
      </w:r>
      <w:r w:rsidR="003D0EEF">
        <w:rPr>
          <w:rFonts w:ascii="Times New Roman" w:hAnsi="Times New Roman"/>
          <w:i/>
          <w:sz w:val="28"/>
          <w:szCs w:val="28"/>
        </w:rPr>
        <w:t>.</w:t>
      </w:r>
      <w:r w:rsidR="003D0EEF" w:rsidRPr="007F7F83">
        <w:rPr>
          <w:rFonts w:ascii="Times New Roman" w:hAnsi="Times New Roman"/>
          <w:i/>
          <w:sz w:val="28"/>
          <w:szCs w:val="28"/>
        </w:rPr>
        <w:t xml:space="preserve"> (каждого приобретаемого названия);</w:t>
      </w:r>
    </w:p>
    <w:p w:rsidR="003D0EEF" w:rsidRPr="007F7F83" w:rsidRDefault="006A3CB7" w:rsidP="007A5217">
      <w:pPr>
        <w:pStyle w:val="aa"/>
        <w:tabs>
          <w:tab w:val="left" w:pos="0"/>
        </w:tabs>
        <w:spacing w:before="240"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3D0EEF" w:rsidRPr="005F44E3">
        <w:rPr>
          <w:rFonts w:ascii="Times New Roman" w:hAnsi="Times New Roman"/>
          <w:i/>
          <w:sz w:val="28"/>
          <w:szCs w:val="28"/>
        </w:rPr>
        <w:t>энциклопедические и справочные</w:t>
      </w:r>
      <w:r w:rsidR="005F7708" w:rsidRPr="005F44E3">
        <w:rPr>
          <w:rFonts w:ascii="Times New Roman" w:hAnsi="Times New Roman"/>
          <w:i/>
          <w:sz w:val="28"/>
          <w:szCs w:val="28"/>
        </w:rPr>
        <w:t xml:space="preserve"> </w:t>
      </w:r>
      <w:r w:rsidR="003D0EEF" w:rsidRPr="005F44E3">
        <w:rPr>
          <w:rFonts w:ascii="Times New Roman" w:hAnsi="Times New Roman"/>
          <w:i/>
          <w:sz w:val="28"/>
          <w:szCs w:val="28"/>
        </w:rPr>
        <w:t>– ____ экз. (каждого приобретаемого названия);</w:t>
      </w:r>
    </w:p>
    <w:p w:rsidR="007A5217" w:rsidRDefault="006A3CB7" w:rsidP="007A5217">
      <w:pPr>
        <w:pStyle w:val="aa"/>
        <w:spacing w:before="240"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3D0EEF" w:rsidRPr="007F7F83">
        <w:rPr>
          <w:rFonts w:ascii="Times New Roman" w:hAnsi="Times New Roman"/>
          <w:i/>
          <w:sz w:val="28"/>
          <w:szCs w:val="28"/>
        </w:rPr>
        <w:t>энциклопедические и справочные для детей и юношества -__ экз</w:t>
      </w:r>
      <w:r w:rsidR="003D0EEF">
        <w:rPr>
          <w:rFonts w:ascii="Times New Roman" w:hAnsi="Times New Roman"/>
          <w:i/>
          <w:sz w:val="28"/>
          <w:szCs w:val="28"/>
        </w:rPr>
        <w:t>.</w:t>
      </w:r>
      <w:r w:rsidR="003D0EEF" w:rsidRPr="007F7F83">
        <w:rPr>
          <w:rFonts w:ascii="Times New Roman" w:hAnsi="Times New Roman"/>
          <w:i/>
          <w:sz w:val="28"/>
          <w:szCs w:val="28"/>
        </w:rPr>
        <w:t xml:space="preserve"> (каждого приобретаемого названия);</w:t>
      </w:r>
    </w:p>
    <w:p w:rsidR="007A5217" w:rsidRDefault="006A3CB7" w:rsidP="007A5217">
      <w:pPr>
        <w:pStyle w:val="aa"/>
        <w:spacing w:before="240"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722FB">
        <w:rPr>
          <w:rFonts w:ascii="Times New Roman" w:hAnsi="Times New Roman"/>
          <w:i/>
          <w:sz w:val="28"/>
          <w:szCs w:val="28"/>
        </w:rPr>
        <w:t xml:space="preserve">– </w:t>
      </w:r>
      <w:r w:rsidR="00EF21D6" w:rsidRPr="00A722FB">
        <w:rPr>
          <w:rFonts w:ascii="Times New Roman" w:hAnsi="Times New Roman"/>
          <w:i/>
          <w:sz w:val="28"/>
          <w:szCs w:val="28"/>
        </w:rPr>
        <w:t>статистические 1–</w:t>
      </w:r>
      <w:r w:rsidR="003D0EEF" w:rsidRPr="007A5217">
        <w:rPr>
          <w:rFonts w:ascii="Times New Roman" w:hAnsi="Times New Roman"/>
          <w:i/>
          <w:sz w:val="28"/>
          <w:szCs w:val="28"/>
        </w:rPr>
        <w:t>2 экз. (каждого приобретаемого названия);</w:t>
      </w:r>
    </w:p>
    <w:p w:rsidR="003D0EEF" w:rsidRPr="007F7F83" w:rsidRDefault="006A3CB7" w:rsidP="007A5217">
      <w:pPr>
        <w:pStyle w:val="aa"/>
        <w:spacing w:before="240"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1F0F0B">
        <w:rPr>
          <w:rFonts w:ascii="Times New Roman" w:hAnsi="Times New Roman"/>
          <w:i/>
          <w:sz w:val="28"/>
          <w:szCs w:val="28"/>
        </w:rPr>
        <w:t>для досуга</w:t>
      </w:r>
      <w:r w:rsidR="003D0EEF" w:rsidRPr="007F7F83">
        <w:rPr>
          <w:rFonts w:ascii="Times New Roman" w:hAnsi="Times New Roman"/>
          <w:i/>
          <w:sz w:val="28"/>
          <w:szCs w:val="28"/>
        </w:rPr>
        <w:t xml:space="preserve"> – ____ экз</w:t>
      </w:r>
      <w:r w:rsidR="003D0EEF">
        <w:rPr>
          <w:rFonts w:ascii="Times New Roman" w:hAnsi="Times New Roman"/>
          <w:i/>
          <w:sz w:val="28"/>
          <w:szCs w:val="28"/>
        </w:rPr>
        <w:t>.</w:t>
      </w:r>
      <w:r w:rsidR="003D0EEF" w:rsidRPr="007F7F83">
        <w:rPr>
          <w:rFonts w:ascii="Times New Roman" w:hAnsi="Times New Roman"/>
          <w:i/>
          <w:sz w:val="28"/>
          <w:szCs w:val="28"/>
        </w:rPr>
        <w:t xml:space="preserve"> (каждого приобретаемого названия);</w:t>
      </w:r>
    </w:p>
    <w:p w:rsidR="003D0EEF" w:rsidRPr="007F7F83" w:rsidRDefault="00EF21D6" w:rsidP="007A5217">
      <w:pPr>
        <w:pStyle w:val="aa"/>
        <w:spacing w:before="240"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3D0EEF" w:rsidRPr="007F7F83">
        <w:rPr>
          <w:rFonts w:ascii="Times New Roman" w:hAnsi="Times New Roman"/>
          <w:i/>
          <w:sz w:val="28"/>
          <w:szCs w:val="28"/>
        </w:rPr>
        <w:t>литературно-художественные</w:t>
      </w:r>
      <w:r w:rsidR="00124F4C">
        <w:rPr>
          <w:rFonts w:ascii="Times New Roman" w:hAnsi="Times New Roman"/>
          <w:i/>
          <w:sz w:val="28"/>
          <w:szCs w:val="28"/>
        </w:rPr>
        <w:t xml:space="preserve"> </w:t>
      </w:r>
      <w:r w:rsidR="003D0EEF" w:rsidRPr="007F7F83">
        <w:rPr>
          <w:rFonts w:ascii="Times New Roman" w:hAnsi="Times New Roman"/>
          <w:i/>
          <w:sz w:val="28"/>
          <w:szCs w:val="28"/>
        </w:rPr>
        <w:t>– ____ экз</w:t>
      </w:r>
      <w:r w:rsidR="003D0EEF">
        <w:rPr>
          <w:rFonts w:ascii="Times New Roman" w:hAnsi="Times New Roman"/>
          <w:i/>
          <w:sz w:val="28"/>
          <w:szCs w:val="28"/>
        </w:rPr>
        <w:t>.</w:t>
      </w:r>
      <w:r w:rsidR="003D0EEF" w:rsidRPr="007F7F83">
        <w:rPr>
          <w:rFonts w:ascii="Times New Roman" w:hAnsi="Times New Roman"/>
          <w:i/>
          <w:sz w:val="28"/>
          <w:szCs w:val="28"/>
        </w:rPr>
        <w:t xml:space="preserve"> (каждого приобретаемого </w:t>
      </w:r>
      <w:r w:rsidR="006A3CB7">
        <w:rPr>
          <w:rFonts w:ascii="Times New Roman" w:hAnsi="Times New Roman"/>
          <w:i/>
          <w:sz w:val="28"/>
          <w:szCs w:val="28"/>
        </w:rPr>
        <w:t>названия);</w:t>
      </w:r>
    </w:p>
    <w:p w:rsidR="00977593" w:rsidRDefault="006A3CB7" w:rsidP="007A5217">
      <w:pPr>
        <w:pStyle w:val="aa"/>
        <w:spacing w:before="240"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3D0EEF" w:rsidRPr="007F7F83">
        <w:rPr>
          <w:rFonts w:ascii="Times New Roman" w:hAnsi="Times New Roman"/>
          <w:i/>
          <w:sz w:val="28"/>
          <w:szCs w:val="28"/>
        </w:rPr>
        <w:t>литературно-художественные</w:t>
      </w:r>
      <w:r w:rsidR="00124F4C">
        <w:rPr>
          <w:rFonts w:ascii="Times New Roman" w:hAnsi="Times New Roman"/>
          <w:i/>
          <w:sz w:val="28"/>
          <w:szCs w:val="28"/>
        </w:rPr>
        <w:t xml:space="preserve"> </w:t>
      </w:r>
      <w:r w:rsidR="003D0EEF" w:rsidRPr="007F7F83">
        <w:rPr>
          <w:rFonts w:ascii="Times New Roman" w:hAnsi="Times New Roman"/>
          <w:i/>
          <w:sz w:val="28"/>
          <w:szCs w:val="28"/>
        </w:rPr>
        <w:t>для детей и юношества – ____ экз</w:t>
      </w:r>
      <w:r w:rsidR="003D0EEF">
        <w:rPr>
          <w:rFonts w:ascii="Times New Roman" w:hAnsi="Times New Roman"/>
          <w:i/>
          <w:sz w:val="28"/>
          <w:szCs w:val="28"/>
        </w:rPr>
        <w:t>.</w:t>
      </w:r>
      <w:r w:rsidR="003D0EEF" w:rsidRPr="007F7F83">
        <w:rPr>
          <w:rFonts w:ascii="Times New Roman" w:hAnsi="Times New Roman"/>
          <w:i/>
          <w:sz w:val="28"/>
          <w:szCs w:val="28"/>
        </w:rPr>
        <w:t xml:space="preserve"> (к</w:t>
      </w:r>
      <w:r w:rsidR="004A6419">
        <w:rPr>
          <w:rFonts w:ascii="Times New Roman" w:hAnsi="Times New Roman"/>
          <w:i/>
          <w:sz w:val="28"/>
          <w:szCs w:val="28"/>
        </w:rPr>
        <w:t>аждого приобретаемого названия);</w:t>
      </w:r>
    </w:p>
    <w:p w:rsidR="004A6419" w:rsidRPr="007F7F83" w:rsidRDefault="004A6419" w:rsidP="004A6419">
      <w:pPr>
        <w:pStyle w:val="aa"/>
        <w:spacing w:before="240"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Pr="007F7F83">
        <w:rPr>
          <w:rFonts w:ascii="Times New Roman" w:hAnsi="Times New Roman"/>
          <w:i/>
          <w:sz w:val="28"/>
          <w:szCs w:val="28"/>
        </w:rPr>
        <w:t>библиографические – 1 экз</w:t>
      </w:r>
      <w:r>
        <w:rPr>
          <w:rFonts w:ascii="Times New Roman" w:hAnsi="Times New Roman"/>
          <w:i/>
          <w:sz w:val="28"/>
          <w:szCs w:val="28"/>
        </w:rPr>
        <w:t>.</w:t>
      </w:r>
      <w:r w:rsidRPr="007F7F83">
        <w:rPr>
          <w:rFonts w:ascii="Times New Roman" w:hAnsi="Times New Roman"/>
          <w:i/>
          <w:sz w:val="28"/>
          <w:szCs w:val="28"/>
        </w:rPr>
        <w:t xml:space="preserve"> (каждого приобретаемого названия);</w:t>
      </w:r>
    </w:p>
    <w:p w:rsidR="004A6419" w:rsidRPr="007F7F83" w:rsidRDefault="004A6419" w:rsidP="004A6419">
      <w:pPr>
        <w:pStyle w:val="aa"/>
        <w:spacing w:before="240"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Pr="007F7F83">
        <w:rPr>
          <w:rFonts w:ascii="Times New Roman" w:hAnsi="Times New Roman"/>
          <w:i/>
          <w:sz w:val="28"/>
          <w:szCs w:val="28"/>
        </w:rPr>
        <w:t>библиографические для детей и юношества – не более ___ экз</w:t>
      </w:r>
      <w:r>
        <w:rPr>
          <w:rFonts w:ascii="Times New Roman" w:hAnsi="Times New Roman"/>
          <w:i/>
          <w:sz w:val="28"/>
          <w:szCs w:val="28"/>
        </w:rPr>
        <w:t>.</w:t>
      </w:r>
      <w:r w:rsidRPr="007F7F83">
        <w:rPr>
          <w:rFonts w:ascii="Times New Roman" w:hAnsi="Times New Roman"/>
          <w:i/>
          <w:sz w:val="28"/>
          <w:szCs w:val="28"/>
        </w:rPr>
        <w:t xml:space="preserve"> (к</w:t>
      </w:r>
      <w:r>
        <w:rPr>
          <w:rFonts w:ascii="Times New Roman" w:hAnsi="Times New Roman"/>
          <w:i/>
          <w:sz w:val="28"/>
          <w:szCs w:val="28"/>
        </w:rPr>
        <w:t>аждого приобретаемого названия).</w:t>
      </w:r>
    </w:p>
    <w:p w:rsidR="005F7708" w:rsidRDefault="005F7708" w:rsidP="007A5217">
      <w:pPr>
        <w:pStyle w:val="aa"/>
        <w:spacing w:before="240"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</w:t>
      </w:r>
    </w:p>
    <w:p w:rsidR="003D0EEF" w:rsidRDefault="003D0EEF" w:rsidP="007A5217">
      <w:pPr>
        <w:pStyle w:val="aa"/>
        <w:spacing w:before="240"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F7F83">
        <w:rPr>
          <w:rFonts w:ascii="Times New Roman" w:hAnsi="Times New Roman"/>
          <w:i/>
          <w:sz w:val="28"/>
          <w:szCs w:val="28"/>
        </w:rPr>
        <w:t xml:space="preserve">* </w:t>
      </w:r>
      <w:r w:rsidR="005F7708">
        <w:rPr>
          <w:rFonts w:ascii="Times New Roman" w:hAnsi="Times New Roman"/>
          <w:i/>
          <w:sz w:val="28"/>
          <w:szCs w:val="28"/>
        </w:rPr>
        <w:t>(</w:t>
      </w:r>
      <w:r w:rsidR="0051339C">
        <w:rPr>
          <w:rFonts w:ascii="Times New Roman" w:hAnsi="Times New Roman"/>
          <w:i/>
          <w:sz w:val="28"/>
          <w:szCs w:val="28"/>
        </w:rPr>
        <w:t>а</w:t>
      </w:r>
      <w:r w:rsidR="005F7708">
        <w:rPr>
          <w:rFonts w:ascii="Times New Roman" w:hAnsi="Times New Roman"/>
          <w:i/>
          <w:sz w:val="28"/>
          <w:szCs w:val="28"/>
        </w:rPr>
        <w:t xml:space="preserve">стерикс) </w:t>
      </w:r>
      <w:r w:rsidR="00977593">
        <w:rPr>
          <w:rFonts w:ascii="Times New Roman" w:hAnsi="Times New Roman"/>
          <w:i/>
          <w:sz w:val="28"/>
          <w:szCs w:val="28"/>
        </w:rPr>
        <w:t xml:space="preserve">в таблице </w:t>
      </w:r>
      <w:r w:rsidRPr="007F7F83">
        <w:rPr>
          <w:rFonts w:ascii="Times New Roman" w:hAnsi="Times New Roman"/>
          <w:i/>
          <w:sz w:val="28"/>
          <w:szCs w:val="28"/>
        </w:rPr>
        <w:t>означает «</w:t>
      </w:r>
      <w:r w:rsidR="00977593">
        <w:rPr>
          <w:rFonts w:ascii="Times New Roman" w:hAnsi="Times New Roman"/>
          <w:i/>
          <w:sz w:val="28"/>
          <w:szCs w:val="28"/>
        </w:rPr>
        <w:t xml:space="preserve">приобретается </w:t>
      </w:r>
      <w:r w:rsidRPr="007F7F83">
        <w:rPr>
          <w:rFonts w:ascii="Times New Roman" w:hAnsi="Times New Roman"/>
          <w:i/>
          <w:sz w:val="28"/>
          <w:szCs w:val="28"/>
        </w:rPr>
        <w:t>выборочно».</w:t>
      </w:r>
    </w:p>
    <w:p w:rsidR="007F68F4" w:rsidRPr="0075611E" w:rsidRDefault="007F68F4" w:rsidP="00977593">
      <w:pPr>
        <w:pStyle w:val="aa"/>
        <w:spacing w:before="240" w:after="0" w:line="240" w:lineRule="auto"/>
        <w:ind w:left="709"/>
        <w:jc w:val="both"/>
        <w:rPr>
          <w:rFonts w:ascii="Times New Roman" w:hAnsi="Times New Roman"/>
          <w:i/>
          <w:sz w:val="20"/>
          <w:szCs w:val="20"/>
        </w:rPr>
      </w:pPr>
    </w:p>
    <w:p w:rsidR="007F68F4" w:rsidRDefault="007F68F4" w:rsidP="007F68F4">
      <w:pPr>
        <w:pStyle w:val="aa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8F4">
        <w:rPr>
          <w:rFonts w:ascii="Times New Roman" w:eastAsia="Times-Roman" w:hAnsi="Times New Roman"/>
          <w:b/>
          <w:i/>
          <w:sz w:val="28"/>
          <w:szCs w:val="28"/>
        </w:rPr>
        <w:t>Экземплярность</w:t>
      </w:r>
      <w:r w:rsidRPr="007F68F4">
        <w:rPr>
          <w:rFonts w:ascii="Times New Roman" w:eastAsia="Times-Roman" w:hAnsi="Times New Roman"/>
          <w:sz w:val="28"/>
          <w:szCs w:val="28"/>
        </w:rPr>
        <w:t xml:space="preserve"> определяется </w:t>
      </w:r>
      <w:r w:rsidRPr="007F68F4">
        <w:rPr>
          <w:rFonts w:ascii="Times New Roman" w:hAnsi="Times New Roman"/>
          <w:sz w:val="28"/>
          <w:szCs w:val="28"/>
        </w:rPr>
        <w:t xml:space="preserve">для каждого вида изданий, по всем разделам и тематическим рубрикам, зафиксированным в ТТПК. </w:t>
      </w:r>
      <w:r w:rsidR="0075611E">
        <w:rPr>
          <w:rFonts w:ascii="Times New Roman" w:hAnsi="Times New Roman"/>
          <w:sz w:val="28"/>
          <w:szCs w:val="28"/>
        </w:rPr>
        <w:t>Число экземпляров</w:t>
      </w:r>
      <w:r w:rsidRPr="007F68F4">
        <w:rPr>
          <w:rFonts w:ascii="Times New Roman" w:hAnsi="Times New Roman"/>
          <w:sz w:val="28"/>
          <w:szCs w:val="28"/>
        </w:rPr>
        <w:t xml:space="preserve"> зависит от количества пользователей, интересующихся данной темой, и </w:t>
      </w:r>
      <w:r w:rsidR="0075611E">
        <w:rPr>
          <w:rFonts w:ascii="Times New Roman" w:hAnsi="Times New Roman"/>
          <w:sz w:val="28"/>
          <w:szCs w:val="28"/>
        </w:rPr>
        <w:t xml:space="preserve">объема </w:t>
      </w:r>
      <w:r w:rsidRPr="007F68F4">
        <w:rPr>
          <w:rFonts w:ascii="Times New Roman" w:hAnsi="Times New Roman"/>
          <w:sz w:val="28"/>
          <w:szCs w:val="28"/>
        </w:rPr>
        <w:t>финансирования. В ТТПК, наряду с общей, планируется экземплярность для каждого структурного подразделения ЦБС</w:t>
      </w:r>
      <w:r w:rsidR="00EF21D6" w:rsidRPr="001D6938">
        <w:rPr>
          <w:rFonts w:ascii="Times New Roman" w:hAnsi="Times New Roman"/>
          <w:sz w:val="28"/>
          <w:szCs w:val="28"/>
        </w:rPr>
        <w:t>.</w:t>
      </w:r>
    </w:p>
    <w:p w:rsidR="0075611E" w:rsidRPr="0075611E" w:rsidRDefault="0075611E" w:rsidP="007F68F4">
      <w:pPr>
        <w:pStyle w:val="aa"/>
        <w:spacing w:before="240"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75611E" w:rsidRDefault="007B63F6" w:rsidP="00CB2D1A">
      <w:pPr>
        <w:pStyle w:val="aa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Описываются</w:t>
      </w:r>
      <w:r w:rsidR="003E21B1">
        <w:rPr>
          <w:rFonts w:ascii="Times New Roman" w:hAnsi="Times New Roman"/>
          <w:sz w:val="28"/>
          <w:szCs w:val="28"/>
        </w:rPr>
        <w:t xml:space="preserve"> принципы отбора </w:t>
      </w:r>
      <w:r w:rsidR="0075611E">
        <w:rPr>
          <w:rFonts w:ascii="Times New Roman" w:hAnsi="Times New Roman"/>
          <w:sz w:val="28"/>
          <w:szCs w:val="28"/>
        </w:rPr>
        <w:t>документов по другим признакам:</w:t>
      </w:r>
    </w:p>
    <w:p w:rsidR="0075611E" w:rsidRPr="0075611E" w:rsidRDefault="0075611E" w:rsidP="00CB2D1A">
      <w:pPr>
        <w:pStyle w:val="aa"/>
        <w:spacing w:before="240"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75611E" w:rsidRPr="0075611E" w:rsidRDefault="0075611E" w:rsidP="00B66563">
      <w:pPr>
        <w:pStyle w:val="aa"/>
        <w:spacing w:before="240"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5611E">
        <w:rPr>
          <w:rFonts w:ascii="Times New Roman" w:hAnsi="Times New Roman"/>
          <w:b/>
          <w:i/>
          <w:color w:val="000000"/>
          <w:sz w:val="28"/>
          <w:szCs w:val="28"/>
        </w:rPr>
        <w:t>я</w:t>
      </w:r>
      <w:r w:rsidRPr="0075611E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зыковому диапазону </w:t>
      </w:r>
      <w:r w:rsidRPr="0075611E">
        <w:rPr>
          <w:rFonts w:ascii="Times New Roman" w:hAnsi="Times New Roman"/>
          <w:b/>
          <w:i/>
          <w:color w:val="000000"/>
          <w:sz w:val="28"/>
          <w:szCs w:val="28"/>
        </w:rPr>
        <w:t>комплектования</w:t>
      </w:r>
      <w:r w:rsidRPr="0075611E">
        <w:rPr>
          <w:rFonts w:ascii="Times New Roman" w:hAnsi="Times New Roman"/>
          <w:color w:val="000000"/>
          <w:sz w:val="28"/>
          <w:szCs w:val="28"/>
        </w:rPr>
        <w:t xml:space="preserve"> – «</w:t>
      </w:r>
      <w:r w:rsidRPr="0075611E">
        <w:rPr>
          <w:rFonts w:ascii="Times New Roman" w:hAnsi="Times New Roman"/>
          <w:i/>
          <w:color w:val="000000"/>
          <w:sz w:val="28"/>
          <w:szCs w:val="28"/>
        </w:rPr>
        <w:t xml:space="preserve">в фонде </w:t>
      </w:r>
      <w:r w:rsidRPr="0075611E">
        <w:rPr>
          <w:rFonts w:ascii="Times New Roman" w:eastAsia="Times-Roman" w:hAnsi="Times New Roman"/>
          <w:i/>
          <w:sz w:val="28"/>
          <w:szCs w:val="28"/>
        </w:rPr>
        <w:t>доминируют документы на русском и украинском языках</w:t>
      </w:r>
      <w:r w:rsidR="008F070C">
        <w:rPr>
          <w:rFonts w:ascii="Times New Roman" w:eastAsia="Times-Roman" w:hAnsi="Times New Roman"/>
          <w:i/>
          <w:sz w:val="28"/>
          <w:szCs w:val="28"/>
        </w:rPr>
        <w:t>,</w:t>
      </w:r>
      <w:r w:rsidRPr="0075611E">
        <w:rPr>
          <w:rFonts w:ascii="Times New Roman" w:eastAsia="Times-Roman" w:hAnsi="Times New Roman"/>
          <w:i/>
          <w:sz w:val="28"/>
          <w:szCs w:val="28"/>
        </w:rPr>
        <w:t xml:space="preserve"> приобретаются издания на языках </w:t>
      </w:r>
      <w:r w:rsidRPr="0075611E">
        <w:rPr>
          <w:rFonts w:ascii="Times New Roman" w:hAnsi="Times New Roman"/>
          <w:i/>
          <w:color w:val="000000"/>
          <w:sz w:val="28"/>
          <w:szCs w:val="28"/>
        </w:rPr>
        <w:t>малых этнических групп ______________, компактно проживающих в зоне обслуживания, на иностранных языках – английском,</w:t>
      </w:r>
      <w:r w:rsidR="00B6656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5611E">
        <w:rPr>
          <w:rFonts w:ascii="Times New Roman" w:hAnsi="Times New Roman"/>
          <w:i/>
          <w:color w:val="000000"/>
          <w:sz w:val="28"/>
          <w:szCs w:val="28"/>
        </w:rPr>
        <w:t>немецком, французском»;</w:t>
      </w:r>
    </w:p>
    <w:p w:rsidR="00037522" w:rsidRDefault="00037522" w:rsidP="00037522">
      <w:pPr>
        <w:pStyle w:val="Default"/>
        <w:spacing w:before="240" w:after="200"/>
        <w:ind w:firstLine="708"/>
        <w:jc w:val="both"/>
        <w:rPr>
          <w:sz w:val="28"/>
          <w:szCs w:val="28"/>
        </w:rPr>
      </w:pPr>
      <w:r w:rsidRPr="00037522">
        <w:rPr>
          <w:b/>
          <w:i/>
          <w:sz w:val="28"/>
          <w:szCs w:val="28"/>
        </w:rPr>
        <w:t>дат</w:t>
      </w:r>
      <w:r>
        <w:rPr>
          <w:b/>
          <w:i/>
          <w:sz w:val="28"/>
          <w:szCs w:val="28"/>
        </w:rPr>
        <w:t>е</w:t>
      </w:r>
      <w:r w:rsidRPr="00037522">
        <w:rPr>
          <w:b/>
          <w:i/>
          <w:sz w:val="28"/>
          <w:szCs w:val="28"/>
        </w:rPr>
        <w:t xml:space="preserve"> публикации</w:t>
      </w:r>
      <w:r>
        <w:rPr>
          <w:sz w:val="28"/>
          <w:szCs w:val="28"/>
        </w:rPr>
        <w:t xml:space="preserve"> – </w:t>
      </w:r>
      <w:r w:rsidRPr="00037522">
        <w:rPr>
          <w:i/>
          <w:sz w:val="28"/>
          <w:szCs w:val="28"/>
        </w:rPr>
        <w:t>«комплектуются текущие и ретроспективные издания, предпочтение отдается документам трех последних лет издания, в остальных случаях документы приобретаются для восполнения лакун, замены испорченных/утраченных экземпляров»;</w:t>
      </w:r>
      <w:r>
        <w:rPr>
          <w:sz w:val="28"/>
          <w:szCs w:val="28"/>
        </w:rPr>
        <w:t xml:space="preserve"> </w:t>
      </w:r>
      <w:r w:rsidRPr="00396070">
        <w:rPr>
          <w:sz w:val="28"/>
          <w:szCs w:val="28"/>
        </w:rPr>
        <w:t>х</w:t>
      </w:r>
      <w:r w:rsidRPr="00396070">
        <w:rPr>
          <w:iCs/>
          <w:sz w:val="28"/>
          <w:szCs w:val="28"/>
        </w:rPr>
        <w:t>ронологическая глубина</w:t>
      </w:r>
      <w:r w:rsidRPr="00396070">
        <w:rPr>
          <w:rStyle w:val="apple-converted-space"/>
          <w:iCs/>
          <w:sz w:val="28"/>
          <w:szCs w:val="28"/>
        </w:rPr>
        <w:t xml:space="preserve"> </w:t>
      </w:r>
      <w:r w:rsidRPr="00396070">
        <w:rPr>
          <w:sz w:val="28"/>
          <w:szCs w:val="28"/>
        </w:rPr>
        <w:t xml:space="preserve">фонда определяется сроком хранения документов с момента их выхода из </w:t>
      </w:r>
      <w:r w:rsidRPr="00396070">
        <w:rPr>
          <w:sz w:val="28"/>
          <w:szCs w:val="28"/>
        </w:rPr>
        <w:lastRenderedPageBreak/>
        <w:t>печати (для общедоступных (публичных) библиотек характерна быстрая обновляемость фондов);</w:t>
      </w:r>
    </w:p>
    <w:p w:rsidR="00744876" w:rsidRPr="00396070" w:rsidRDefault="00037522" w:rsidP="00373353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г</w:t>
      </w:r>
      <w:r w:rsidR="00744876" w:rsidRPr="00396070">
        <w:rPr>
          <w:b/>
          <w:i/>
          <w:iCs/>
          <w:color w:val="000000"/>
          <w:sz w:val="28"/>
          <w:szCs w:val="28"/>
        </w:rPr>
        <w:t>еографическ</w:t>
      </w:r>
      <w:r w:rsidR="009950C8" w:rsidRPr="00396070">
        <w:rPr>
          <w:b/>
          <w:i/>
          <w:iCs/>
          <w:color w:val="000000"/>
          <w:sz w:val="28"/>
          <w:szCs w:val="28"/>
        </w:rPr>
        <w:t>ому</w:t>
      </w:r>
      <w:r w:rsidR="00744876" w:rsidRPr="00396070">
        <w:rPr>
          <w:b/>
          <w:i/>
          <w:iCs/>
          <w:color w:val="000000"/>
          <w:sz w:val="28"/>
          <w:szCs w:val="28"/>
        </w:rPr>
        <w:t xml:space="preserve"> или краеведческ</w:t>
      </w:r>
      <w:r w:rsidR="009950C8" w:rsidRPr="00396070">
        <w:rPr>
          <w:b/>
          <w:i/>
          <w:iCs/>
          <w:color w:val="000000"/>
          <w:sz w:val="28"/>
          <w:szCs w:val="28"/>
        </w:rPr>
        <w:t>ому</w:t>
      </w:r>
      <w:r w:rsidR="00744876" w:rsidRPr="00396070">
        <w:rPr>
          <w:rStyle w:val="apple-converted-space"/>
          <w:b/>
          <w:i/>
          <w:iCs/>
          <w:color w:val="000000"/>
          <w:sz w:val="28"/>
          <w:szCs w:val="28"/>
        </w:rPr>
        <w:t xml:space="preserve"> </w:t>
      </w:r>
      <w:r w:rsidR="00744876" w:rsidRPr="00396070">
        <w:rPr>
          <w:b/>
          <w:i/>
          <w:color w:val="000000"/>
          <w:sz w:val="28"/>
          <w:szCs w:val="28"/>
        </w:rPr>
        <w:t>диапазон</w:t>
      </w:r>
      <w:r w:rsidR="009950C8" w:rsidRPr="00396070">
        <w:rPr>
          <w:b/>
          <w:i/>
          <w:color w:val="000000"/>
          <w:sz w:val="28"/>
          <w:szCs w:val="28"/>
        </w:rPr>
        <w:t>у</w:t>
      </w:r>
      <w:r w:rsidR="009950C8" w:rsidRPr="00396070">
        <w:rPr>
          <w:color w:val="000000"/>
          <w:sz w:val="28"/>
          <w:szCs w:val="28"/>
        </w:rPr>
        <w:t xml:space="preserve"> фонда – </w:t>
      </w:r>
      <w:r w:rsidR="00F456F7" w:rsidRPr="00F456F7">
        <w:rPr>
          <w:i/>
          <w:color w:val="000000"/>
          <w:sz w:val="28"/>
          <w:szCs w:val="28"/>
        </w:rPr>
        <w:t xml:space="preserve">«исчерпывающе комплектуются </w:t>
      </w:r>
      <w:r w:rsidR="00744876" w:rsidRPr="00F456F7">
        <w:rPr>
          <w:i/>
          <w:color w:val="000000"/>
          <w:sz w:val="28"/>
          <w:szCs w:val="28"/>
        </w:rPr>
        <w:t>документы, вышедшие из печати на территории края</w:t>
      </w:r>
      <w:r w:rsidR="009950C8" w:rsidRPr="00F456F7">
        <w:rPr>
          <w:i/>
          <w:color w:val="000000"/>
          <w:sz w:val="28"/>
          <w:szCs w:val="28"/>
        </w:rPr>
        <w:t>, а также –</w:t>
      </w:r>
      <w:r w:rsidR="00373353" w:rsidRPr="00F456F7">
        <w:rPr>
          <w:i/>
          <w:color w:val="000000"/>
          <w:sz w:val="28"/>
          <w:szCs w:val="28"/>
        </w:rPr>
        <w:t xml:space="preserve"> </w:t>
      </w:r>
      <w:r w:rsidR="00744876" w:rsidRPr="00F456F7">
        <w:rPr>
          <w:i/>
          <w:color w:val="000000"/>
          <w:sz w:val="28"/>
          <w:szCs w:val="28"/>
        </w:rPr>
        <w:t>за</w:t>
      </w:r>
      <w:r w:rsidR="009950C8" w:rsidRPr="00F456F7">
        <w:rPr>
          <w:i/>
          <w:color w:val="000000"/>
          <w:sz w:val="28"/>
          <w:szCs w:val="28"/>
        </w:rPr>
        <w:t xml:space="preserve"> его</w:t>
      </w:r>
      <w:r w:rsidR="00744876" w:rsidRPr="00F456F7">
        <w:rPr>
          <w:i/>
          <w:color w:val="000000"/>
          <w:sz w:val="28"/>
          <w:szCs w:val="28"/>
        </w:rPr>
        <w:t xml:space="preserve"> пределами, но посвященные краю (экстериорика)</w:t>
      </w:r>
      <w:r w:rsidR="00F456F7" w:rsidRPr="00F456F7">
        <w:rPr>
          <w:i/>
          <w:color w:val="000000"/>
          <w:sz w:val="28"/>
          <w:szCs w:val="28"/>
        </w:rPr>
        <w:t>»</w:t>
      </w:r>
      <w:r w:rsidR="00744876" w:rsidRPr="00396070">
        <w:rPr>
          <w:color w:val="000000"/>
          <w:sz w:val="28"/>
          <w:szCs w:val="28"/>
        </w:rPr>
        <w:t>;</w:t>
      </w:r>
    </w:p>
    <w:p w:rsidR="00396070" w:rsidRPr="00373353" w:rsidRDefault="00396070" w:rsidP="0037335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3353">
        <w:rPr>
          <w:b/>
          <w:i/>
          <w:iCs/>
          <w:color w:val="000000"/>
          <w:sz w:val="28"/>
          <w:szCs w:val="28"/>
        </w:rPr>
        <w:t>потребительской ориентации</w:t>
      </w:r>
      <w:r w:rsidRPr="00373353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373353">
        <w:rPr>
          <w:color w:val="000000"/>
          <w:sz w:val="28"/>
          <w:szCs w:val="28"/>
        </w:rPr>
        <w:t>фонда, которая предполагает выявление основных групп пользователей библиотеки и определение путей выхода библиотеки на потребительский рынок:</w:t>
      </w:r>
    </w:p>
    <w:p w:rsidR="00396070" w:rsidRPr="00373353" w:rsidRDefault="00396070" w:rsidP="0037335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3353">
        <w:rPr>
          <w:color w:val="000000"/>
          <w:sz w:val="28"/>
          <w:szCs w:val="28"/>
        </w:rPr>
        <w:t>– массовый (недифференцированный</w:t>
      </w:r>
      <w:r w:rsidR="00F456F7">
        <w:rPr>
          <w:color w:val="000000"/>
          <w:sz w:val="28"/>
          <w:szCs w:val="28"/>
        </w:rPr>
        <w:t>) маркетинг</w:t>
      </w:r>
      <w:r w:rsidRPr="00373353">
        <w:rPr>
          <w:color w:val="000000"/>
          <w:sz w:val="28"/>
          <w:szCs w:val="28"/>
        </w:rPr>
        <w:t>, когда библиотека выходит</w:t>
      </w:r>
      <w:r w:rsidR="00C305E8">
        <w:rPr>
          <w:color w:val="000000"/>
          <w:sz w:val="28"/>
          <w:szCs w:val="28"/>
        </w:rPr>
        <w:t xml:space="preserve"> на широкий круг потребителей,</w:t>
      </w:r>
      <w:r w:rsidRPr="00373353">
        <w:rPr>
          <w:color w:val="000000"/>
          <w:sz w:val="28"/>
          <w:szCs w:val="28"/>
        </w:rPr>
        <w:t xml:space="preserve"> практически на все население, проживающее в зоне ее обслуживания; </w:t>
      </w:r>
    </w:p>
    <w:p w:rsidR="00396070" w:rsidRPr="00373353" w:rsidRDefault="00373353" w:rsidP="0037335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3353">
        <w:rPr>
          <w:iCs/>
          <w:color w:val="000000"/>
          <w:sz w:val="28"/>
          <w:szCs w:val="28"/>
        </w:rPr>
        <w:t xml:space="preserve">– дифференцированный маркетинг, </w:t>
      </w:r>
      <w:r w:rsidRPr="00373353">
        <w:rPr>
          <w:color w:val="000000"/>
          <w:sz w:val="28"/>
          <w:szCs w:val="28"/>
        </w:rPr>
        <w:t xml:space="preserve">когда библиотека ориентируется при комплектовании, например, отраслевой литературы, на несколько </w:t>
      </w:r>
      <w:r w:rsidR="00CB2D1A">
        <w:rPr>
          <w:color w:val="000000"/>
          <w:sz w:val="28"/>
          <w:szCs w:val="28"/>
        </w:rPr>
        <w:t>приоритетных</w:t>
      </w:r>
      <w:r w:rsidRPr="00373353">
        <w:rPr>
          <w:color w:val="000000"/>
          <w:sz w:val="28"/>
          <w:szCs w:val="28"/>
        </w:rPr>
        <w:t xml:space="preserve"> групп населения (учащиеся, студенты, пенсионеры и др.);</w:t>
      </w:r>
    </w:p>
    <w:p w:rsidR="00373353" w:rsidRDefault="00373353" w:rsidP="0037335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highlight w:val="cyan"/>
        </w:rPr>
      </w:pPr>
      <w:r w:rsidRPr="00373353">
        <w:rPr>
          <w:i/>
          <w:iCs/>
          <w:color w:val="000000"/>
          <w:sz w:val="28"/>
          <w:szCs w:val="28"/>
        </w:rPr>
        <w:t xml:space="preserve">– </w:t>
      </w:r>
      <w:r w:rsidRPr="00373353">
        <w:rPr>
          <w:iCs/>
          <w:color w:val="000000"/>
          <w:sz w:val="28"/>
          <w:szCs w:val="28"/>
        </w:rPr>
        <w:t>концентрированный маркетинг,</w:t>
      </w:r>
      <w:r w:rsidRPr="00373353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373353">
        <w:rPr>
          <w:color w:val="000000"/>
          <w:sz w:val="28"/>
          <w:szCs w:val="28"/>
        </w:rPr>
        <w:t xml:space="preserve">когда библиотека сосредоточивает свои усилия на обслуживании одной приоритетной группы читателей (детское население территории, население юношеского возраста, </w:t>
      </w:r>
      <w:r w:rsidRPr="00F456F7">
        <w:rPr>
          <w:color w:val="000000"/>
          <w:sz w:val="28"/>
          <w:szCs w:val="28"/>
        </w:rPr>
        <w:t>молодежь)</w:t>
      </w:r>
      <w:r w:rsidR="00F456F7" w:rsidRPr="00F456F7">
        <w:rPr>
          <w:color w:val="000000"/>
          <w:sz w:val="28"/>
          <w:szCs w:val="28"/>
        </w:rPr>
        <w:t>.</w:t>
      </w:r>
    </w:p>
    <w:p w:rsidR="00E0102C" w:rsidRPr="00CB2D1A" w:rsidRDefault="003E21B1" w:rsidP="003E21B1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Характеризуется полнота комплектования фонда, </w:t>
      </w:r>
      <w:r w:rsidRPr="003E21B1">
        <w:rPr>
          <w:bCs/>
          <w:sz w:val="28"/>
          <w:szCs w:val="28"/>
        </w:rPr>
        <w:t>которая о</w:t>
      </w:r>
      <w:r w:rsidR="00E0102C" w:rsidRPr="003E21B1">
        <w:rPr>
          <w:sz w:val="28"/>
          <w:szCs w:val="28"/>
        </w:rPr>
        <w:t xml:space="preserve">пределяется отношением количества введенных в фонд документов к </w:t>
      </w:r>
      <w:r w:rsidR="00E0102C" w:rsidRPr="00CB2D1A">
        <w:rPr>
          <w:sz w:val="28"/>
          <w:szCs w:val="28"/>
        </w:rPr>
        <w:t>общему числу релевантных документов, произведенных в продолжение определенного периода времени. По степени охвата документов различают исчерпывающую полноту (</w:t>
      </w:r>
      <w:r w:rsidR="005453AE" w:rsidRPr="00CB2D1A">
        <w:rPr>
          <w:sz w:val="28"/>
          <w:szCs w:val="28"/>
        </w:rPr>
        <w:t xml:space="preserve">ее показатель </w:t>
      </w:r>
      <w:r w:rsidR="00E0102C" w:rsidRPr="00CB2D1A">
        <w:rPr>
          <w:sz w:val="28"/>
          <w:szCs w:val="28"/>
        </w:rPr>
        <w:t xml:space="preserve">равен 1, </w:t>
      </w:r>
      <w:r w:rsidR="00CB2D1A" w:rsidRPr="00CB2D1A">
        <w:rPr>
          <w:sz w:val="28"/>
          <w:szCs w:val="28"/>
        </w:rPr>
        <w:t>при этом</w:t>
      </w:r>
      <w:r w:rsidR="00E0102C" w:rsidRPr="00CB2D1A">
        <w:rPr>
          <w:sz w:val="28"/>
          <w:szCs w:val="28"/>
        </w:rPr>
        <w:t xml:space="preserve"> приобретаются 100% профильных документов) и относительную</w:t>
      </w:r>
      <w:r w:rsidR="005453AE" w:rsidRPr="00CB2D1A">
        <w:rPr>
          <w:sz w:val="28"/>
          <w:szCs w:val="28"/>
        </w:rPr>
        <w:t>,</w:t>
      </w:r>
      <w:r w:rsidR="00E0102C" w:rsidRPr="00CB2D1A">
        <w:rPr>
          <w:sz w:val="28"/>
          <w:szCs w:val="28"/>
        </w:rPr>
        <w:t xml:space="preserve"> в пределах которой устанавлива</w:t>
      </w:r>
      <w:r w:rsidR="005453AE" w:rsidRPr="00CB2D1A">
        <w:rPr>
          <w:sz w:val="28"/>
          <w:szCs w:val="28"/>
        </w:rPr>
        <w:t>ю</w:t>
      </w:r>
      <w:r w:rsidR="00E0102C" w:rsidRPr="00CB2D1A">
        <w:rPr>
          <w:sz w:val="28"/>
          <w:szCs w:val="28"/>
        </w:rPr>
        <w:t>тся дифференцированн</w:t>
      </w:r>
      <w:r w:rsidR="005453AE" w:rsidRPr="00CB2D1A">
        <w:rPr>
          <w:sz w:val="28"/>
          <w:szCs w:val="28"/>
        </w:rPr>
        <w:t>ые степени</w:t>
      </w:r>
      <w:r w:rsidR="00E0102C" w:rsidRPr="00CB2D1A">
        <w:rPr>
          <w:sz w:val="28"/>
          <w:szCs w:val="28"/>
        </w:rPr>
        <w:t xml:space="preserve"> градации: репрезент</w:t>
      </w:r>
      <w:r w:rsidR="005453AE" w:rsidRPr="00CB2D1A">
        <w:rPr>
          <w:sz w:val="28"/>
          <w:szCs w:val="28"/>
        </w:rPr>
        <w:t xml:space="preserve">ативная </w:t>
      </w:r>
      <w:r w:rsidR="00CB2D1A" w:rsidRPr="00CB2D1A">
        <w:rPr>
          <w:sz w:val="28"/>
          <w:szCs w:val="28"/>
        </w:rPr>
        <w:t>полнота (</w:t>
      </w:r>
      <w:r w:rsidR="00EF21D6">
        <w:rPr>
          <w:sz w:val="28"/>
          <w:szCs w:val="28"/>
        </w:rPr>
        <w:t>0,7</w:t>
      </w:r>
      <w:r w:rsidR="005453AE" w:rsidRPr="00CB2D1A">
        <w:rPr>
          <w:sz w:val="28"/>
          <w:szCs w:val="28"/>
        </w:rPr>
        <w:t>–</w:t>
      </w:r>
      <w:r w:rsidR="00E0102C" w:rsidRPr="00CB2D1A">
        <w:rPr>
          <w:sz w:val="28"/>
          <w:szCs w:val="28"/>
        </w:rPr>
        <w:t xml:space="preserve">0,75), ядерная («ядро фонда» </w:t>
      </w:r>
      <w:r w:rsidR="005453AE" w:rsidRPr="00CB2D1A">
        <w:rPr>
          <w:sz w:val="28"/>
          <w:szCs w:val="28"/>
        </w:rPr>
        <w:t xml:space="preserve">– 0,3), справочная </w:t>
      </w:r>
      <w:r w:rsidR="00CB2D1A" w:rsidRPr="00CB2D1A">
        <w:rPr>
          <w:sz w:val="28"/>
          <w:szCs w:val="28"/>
        </w:rPr>
        <w:t>(</w:t>
      </w:r>
      <w:r w:rsidR="00E0102C" w:rsidRPr="00CB2D1A">
        <w:rPr>
          <w:sz w:val="28"/>
          <w:szCs w:val="28"/>
        </w:rPr>
        <w:t>0,2, при которой комплектуются документы с наивысшей концентрацией информации</w:t>
      </w:r>
      <w:r w:rsidR="00CB2D1A" w:rsidRPr="00CB2D1A">
        <w:rPr>
          <w:sz w:val="28"/>
          <w:szCs w:val="28"/>
        </w:rPr>
        <w:t xml:space="preserve"> – </w:t>
      </w:r>
      <w:r w:rsidR="00E0102C" w:rsidRPr="00CB2D1A">
        <w:rPr>
          <w:sz w:val="28"/>
          <w:szCs w:val="28"/>
        </w:rPr>
        <w:t xml:space="preserve">справочники, энциклопедии, словари и т. п.). Данные значения величины полноты установлены эмпирическим путем и носят ориентировочный характер. </w:t>
      </w:r>
    </w:p>
    <w:p w:rsidR="005453AE" w:rsidRPr="005453AE" w:rsidRDefault="005453AE" w:rsidP="00B6656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2D1A">
        <w:rPr>
          <w:sz w:val="28"/>
          <w:szCs w:val="28"/>
        </w:rPr>
        <w:t>Исчерпывающая полнота применяется для ограниченного круга фондохранилищ, имеющих статус национальн</w:t>
      </w:r>
      <w:r w:rsidR="00CB2D1A" w:rsidRPr="00CB2D1A">
        <w:rPr>
          <w:sz w:val="28"/>
          <w:szCs w:val="28"/>
        </w:rPr>
        <w:t xml:space="preserve">ых. </w:t>
      </w:r>
      <w:r w:rsidRPr="00CB2D1A">
        <w:rPr>
          <w:color w:val="auto"/>
          <w:sz w:val="28"/>
          <w:szCs w:val="28"/>
        </w:rPr>
        <w:t>ТТПК общедоступной (публичной) библиотеки предполагает относительную полноту комплектования, т.</w:t>
      </w:r>
      <w:r w:rsidR="00EF21D6">
        <w:rPr>
          <w:color w:val="auto"/>
          <w:sz w:val="28"/>
          <w:szCs w:val="28"/>
        </w:rPr>
        <w:t xml:space="preserve"> </w:t>
      </w:r>
      <w:r w:rsidRPr="00CB2D1A">
        <w:rPr>
          <w:color w:val="auto"/>
          <w:sz w:val="28"/>
          <w:szCs w:val="28"/>
        </w:rPr>
        <w:t>е. не весь поток профильных документов, но их достаточный ассортимент для удовлетворения информационных запросов</w:t>
      </w:r>
      <w:r w:rsidRPr="005453AE">
        <w:rPr>
          <w:color w:val="auto"/>
          <w:sz w:val="28"/>
          <w:szCs w:val="28"/>
        </w:rPr>
        <w:t xml:space="preserve"> пользователей.</w:t>
      </w:r>
    </w:p>
    <w:p w:rsidR="00D60BE7" w:rsidRDefault="00F456F7" w:rsidP="00EC2E31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параметры отбора</w:t>
      </w:r>
      <w:r w:rsidR="00D60BE7" w:rsidRPr="00346510">
        <w:rPr>
          <w:sz w:val="28"/>
          <w:szCs w:val="28"/>
        </w:rPr>
        <w:t>, отраженны</w:t>
      </w:r>
      <w:r>
        <w:rPr>
          <w:sz w:val="28"/>
          <w:szCs w:val="28"/>
        </w:rPr>
        <w:t>е</w:t>
      </w:r>
      <w:r w:rsidR="00D60BE7" w:rsidRPr="00346510">
        <w:rPr>
          <w:sz w:val="28"/>
          <w:szCs w:val="28"/>
        </w:rPr>
        <w:t xml:space="preserve"> в ТТПК, мо</w:t>
      </w:r>
      <w:r>
        <w:rPr>
          <w:sz w:val="28"/>
          <w:szCs w:val="28"/>
        </w:rPr>
        <w:t>гут</w:t>
      </w:r>
      <w:r w:rsidR="00D60BE7" w:rsidRPr="00346510">
        <w:rPr>
          <w:sz w:val="28"/>
          <w:szCs w:val="28"/>
        </w:rPr>
        <w:t xml:space="preserve"> </w:t>
      </w:r>
      <w:r w:rsidR="00025667">
        <w:rPr>
          <w:sz w:val="28"/>
          <w:szCs w:val="28"/>
        </w:rPr>
        <w:t>варьироваться</w:t>
      </w:r>
      <w:r w:rsidR="00D60BE7" w:rsidRPr="00346510">
        <w:rPr>
          <w:sz w:val="28"/>
          <w:szCs w:val="28"/>
        </w:rPr>
        <w:t xml:space="preserve"> в зависимости от приоритет</w:t>
      </w:r>
      <w:r w:rsidR="003C40A0">
        <w:rPr>
          <w:sz w:val="28"/>
          <w:szCs w:val="28"/>
        </w:rPr>
        <w:t>а</w:t>
      </w:r>
      <w:r w:rsidR="00D60BE7" w:rsidRPr="00346510">
        <w:rPr>
          <w:sz w:val="28"/>
          <w:szCs w:val="28"/>
        </w:rPr>
        <w:t xml:space="preserve"> целей, которые ставят перед собой создатели очередно</w:t>
      </w:r>
      <w:r w:rsidR="00D60BE7">
        <w:rPr>
          <w:sz w:val="28"/>
          <w:szCs w:val="28"/>
        </w:rPr>
        <w:t>й редакции документ</w:t>
      </w:r>
      <w:r w:rsidR="009E3968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D60BE7" w:rsidRPr="00C70862">
        <w:rPr>
          <w:sz w:val="28"/>
          <w:szCs w:val="28"/>
        </w:rPr>
        <w:t xml:space="preserve">Однако выбор характеристик, включаемых в ТТПК, всегда имеет основной целью оптимизацию процесса отбора документов в фонд конкретной </w:t>
      </w:r>
      <w:r w:rsidR="00D60BE7">
        <w:rPr>
          <w:sz w:val="28"/>
          <w:szCs w:val="28"/>
        </w:rPr>
        <w:t>ЦБС (</w:t>
      </w:r>
      <w:r w:rsidR="00D60BE7" w:rsidRPr="00C70862">
        <w:rPr>
          <w:sz w:val="28"/>
          <w:szCs w:val="28"/>
        </w:rPr>
        <w:t>библиотеки</w:t>
      </w:r>
      <w:r w:rsidR="00D60BE7">
        <w:rPr>
          <w:sz w:val="28"/>
          <w:szCs w:val="28"/>
        </w:rPr>
        <w:t>)</w:t>
      </w:r>
      <w:r w:rsidR="00D60BE7" w:rsidRPr="00C70862">
        <w:rPr>
          <w:sz w:val="28"/>
          <w:szCs w:val="28"/>
        </w:rPr>
        <w:t xml:space="preserve">. </w:t>
      </w:r>
    </w:p>
    <w:p w:rsidR="00713447" w:rsidRPr="00E303B8" w:rsidRDefault="00713447" w:rsidP="00713447">
      <w:pPr>
        <w:autoSpaceDE w:val="0"/>
        <w:autoSpaceDN w:val="0"/>
        <w:adjustRightInd w:val="0"/>
        <w:jc w:val="center"/>
        <w:rPr>
          <w:b/>
          <w:bCs/>
          <w:color w:val="002060"/>
          <w:sz w:val="28"/>
          <w:szCs w:val="28"/>
        </w:rPr>
      </w:pPr>
      <w:r w:rsidRPr="00E303B8">
        <w:rPr>
          <w:b/>
          <w:bCs/>
          <w:color w:val="002060"/>
          <w:sz w:val="28"/>
          <w:szCs w:val="28"/>
        </w:rPr>
        <w:lastRenderedPageBreak/>
        <w:t>1.</w:t>
      </w:r>
      <w:r w:rsidR="001437D6" w:rsidRPr="00E303B8">
        <w:rPr>
          <w:b/>
          <w:bCs/>
          <w:color w:val="002060"/>
          <w:sz w:val="28"/>
          <w:szCs w:val="28"/>
        </w:rPr>
        <w:t>1</w:t>
      </w:r>
      <w:r w:rsidRPr="00E303B8">
        <w:rPr>
          <w:b/>
          <w:bCs/>
          <w:color w:val="002060"/>
          <w:sz w:val="28"/>
          <w:szCs w:val="28"/>
        </w:rPr>
        <w:t>. Документы, содержащие деструктивную информацию</w:t>
      </w:r>
    </w:p>
    <w:p w:rsidR="00713447" w:rsidRDefault="00713447" w:rsidP="00246B79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Определенную часть современного</w:t>
      </w:r>
      <w:r w:rsidRPr="00A8306B">
        <w:rPr>
          <w:sz w:val="28"/>
          <w:szCs w:val="28"/>
        </w:rPr>
        <w:t xml:space="preserve"> документопоток</w:t>
      </w:r>
      <w:r>
        <w:rPr>
          <w:sz w:val="28"/>
          <w:szCs w:val="28"/>
        </w:rPr>
        <w:t>а составляют</w:t>
      </w:r>
      <w:r w:rsidRPr="00A8306B">
        <w:rPr>
          <w:sz w:val="28"/>
          <w:szCs w:val="28"/>
        </w:rPr>
        <w:t xml:space="preserve"> издания</w:t>
      </w:r>
      <w:r>
        <w:rPr>
          <w:sz w:val="28"/>
          <w:szCs w:val="28"/>
        </w:rPr>
        <w:t xml:space="preserve">, провоцирующие деструкцию и дестабилизацию общества, формирующие асоциальные модели поведения, наносящие прямой или косвенный ущерб физическому и психическому здоровью человека. </w:t>
      </w:r>
      <w:r w:rsidRPr="00A8306B">
        <w:rPr>
          <w:sz w:val="28"/>
          <w:szCs w:val="28"/>
        </w:rPr>
        <w:t>Сюда относятся документы, содержащие, например,</w:t>
      </w:r>
      <w:r>
        <w:rPr>
          <w:sz w:val="28"/>
          <w:szCs w:val="28"/>
        </w:rPr>
        <w:t xml:space="preserve"> </w:t>
      </w:r>
      <w:r w:rsidRPr="00A8306B">
        <w:rPr>
          <w:sz w:val="28"/>
          <w:szCs w:val="28"/>
        </w:rPr>
        <w:t>рецепты изготовления наркоти</w:t>
      </w:r>
      <w:r>
        <w:rPr>
          <w:sz w:val="28"/>
          <w:szCs w:val="28"/>
        </w:rPr>
        <w:t>ческих веществ</w:t>
      </w:r>
      <w:r w:rsidRPr="00A8306B">
        <w:rPr>
          <w:sz w:val="28"/>
          <w:szCs w:val="28"/>
        </w:rPr>
        <w:t>, взрывных устройств</w:t>
      </w:r>
      <w:r>
        <w:rPr>
          <w:sz w:val="28"/>
          <w:szCs w:val="28"/>
        </w:rPr>
        <w:t>;</w:t>
      </w:r>
      <w:r w:rsidRPr="00A8306B">
        <w:rPr>
          <w:sz w:val="28"/>
          <w:szCs w:val="28"/>
        </w:rPr>
        <w:t xml:space="preserve"> способы овладения практикой мошенничества, воровства</w:t>
      </w:r>
      <w:r>
        <w:rPr>
          <w:sz w:val="28"/>
          <w:szCs w:val="28"/>
        </w:rPr>
        <w:t xml:space="preserve">; учения и методики тоталитарных деструктивных религиозных сект </w:t>
      </w:r>
      <w:r w:rsidRPr="00A8306B">
        <w:rPr>
          <w:sz w:val="28"/>
          <w:szCs w:val="28"/>
        </w:rPr>
        <w:t>и т.</w:t>
      </w:r>
      <w:r w:rsidR="00EF21D6">
        <w:rPr>
          <w:sz w:val="28"/>
          <w:szCs w:val="28"/>
        </w:rPr>
        <w:t xml:space="preserve"> </w:t>
      </w:r>
      <w:r w:rsidRPr="00A8306B">
        <w:rPr>
          <w:sz w:val="28"/>
          <w:szCs w:val="28"/>
        </w:rPr>
        <w:t>д. Если раньше такая информация</w:t>
      </w:r>
      <w:r>
        <w:rPr>
          <w:sz w:val="28"/>
          <w:szCs w:val="28"/>
        </w:rPr>
        <w:t xml:space="preserve"> </w:t>
      </w:r>
      <w:r w:rsidRPr="00A8306B">
        <w:rPr>
          <w:sz w:val="28"/>
          <w:szCs w:val="28"/>
        </w:rPr>
        <w:t>подвергалась цензуре на государственном уровне, то теперь она беспрепятственно поступает в библиотеки среди прочих изданий.</w:t>
      </w:r>
    </w:p>
    <w:p w:rsidR="00713447" w:rsidRDefault="00713447" w:rsidP="00713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определяют </w:t>
      </w:r>
      <w:r w:rsidRPr="00A8306B">
        <w:rPr>
          <w:sz w:val="28"/>
          <w:szCs w:val="28"/>
        </w:rPr>
        <w:t>эту ситуацию как один из аспектов проблемы информационной безопасност</w:t>
      </w:r>
      <w:r>
        <w:rPr>
          <w:sz w:val="28"/>
          <w:szCs w:val="28"/>
        </w:rPr>
        <w:t>и</w:t>
      </w:r>
      <w:r w:rsidR="00DD6271">
        <w:rPr>
          <w:sz w:val="28"/>
          <w:szCs w:val="28"/>
        </w:rPr>
        <w:t xml:space="preserve"> </w:t>
      </w:r>
      <w:r w:rsidR="00997FA4" w:rsidRPr="00DD6271">
        <w:rPr>
          <w:sz w:val="28"/>
          <w:szCs w:val="28"/>
        </w:rPr>
        <w:t>[2</w:t>
      </w:r>
      <w:r w:rsidR="00DD6271" w:rsidRPr="00DD6271">
        <w:rPr>
          <w:sz w:val="28"/>
          <w:szCs w:val="28"/>
        </w:rPr>
        <w:t>, 8</w:t>
      </w:r>
      <w:r w:rsidR="00997FA4" w:rsidRPr="00DD6271">
        <w:rPr>
          <w:sz w:val="28"/>
          <w:szCs w:val="28"/>
        </w:rPr>
        <w:t>].</w:t>
      </w:r>
      <w:r>
        <w:rPr>
          <w:sz w:val="28"/>
          <w:szCs w:val="28"/>
        </w:rPr>
        <w:t xml:space="preserve"> Существует мнение,</w:t>
      </w:r>
      <w:r w:rsidRPr="00A8306B">
        <w:rPr>
          <w:sz w:val="28"/>
          <w:szCs w:val="28"/>
        </w:rPr>
        <w:t xml:space="preserve"> что к подобн</w:t>
      </w:r>
      <w:r w:rsidR="00FB1E6D">
        <w:rPr>
          <w:sz w:val="28"/>
          <w:szCs w:val="28"/>
        </w:rPr>
        <w:t>ым</w:t>
      </w:r>
      <w:r w:rsidRPr="00A8306B">
        <w:rPr>
          <w:sz w:val="28"/>
          <w:szCs w:val="28"/>
        </w:rPr>
        <w:t xml:space="preserve"> </w:t>
      </w:r>
      <w:r w:rsidR="00FB1E6D">
        <w:rPr>
          <w:sz w:val="28"/>
          <w:szCs w:val="28"/>
        </w:rPr>
        <w:t>документам</w:t>
      </w:r>
      <w:r w:rsidRPr="00A8306B">
        <w:rPr>
          <w:sz w:val="28"/>
          <w:szCs w:val="28"/>
        </w:rPr>
        <w:t>, в том числе и присутствующ</w:t>
      </w:r>
      <w:r w:rsidR="00FB1E6D">
        <w:rPr>
          <w:sz w:val="28"/>
          <w:szCs w:val="28"/>
        </w:rPr>
        <w:t>им</w:t>
      </w:r>
      <w:r w:rsidRPr="00A8306B">
        <w:rPr>
          <w:sz w:val="28"/>
          <w:szCs w:val="28"/>
        </w:rPr>
        <w:t xml:space="preserve"> в Интернете, </w:t>
      </w:r>
      <w:r>
        <w:rPr>
          <w:sz w:val="28"/>
          <w:szCs w:val="28"/>
        </w:rPr>
        <w:t>«н</w:t>
      </w:r>
      <w:r w:rsidRPr="00A8306B">
        <w:rPr>
          <w:sz w:val="28"/>
          <w:szCs w:val="28"/>
        </w:rPr>
        <w:t xml:space="preserve">ужно относиться как и к людям-преступникам, </w:t>
      </w:r>
      <w:r>
        <w:rPr>
          <w:sz w:val="28"/>
          <w:szCs w:val="28"/>
        </w:rPr>
        <w:t>«</w:t>
      </w:r>
      <w:r w:rsidRPr="00A8306B">
        <w:rPr>
          <w:sz w:val="28"/>
          <w:szCs w:val="28"/>
        </w:rPr>
        <w:t>лишать</w:t>
      </w:r>
      <w:r>
        <w:rPr>
          <w:sz w:val="28"/>
          <w:szCs w:val="28"/>
        </w:rPr>
        <w:t>»</w:t>
      </w:r>
      <w:r w:rsidRPr="00A8306B">
        <w:rPr>
          <w:sz w:val="28"/>
          <w:szCs w:val="28"/>
        </w:rPr>
        <w:t xml:space="preserve"> их свободы, то есть ограничивать доступ к ним </w:t>
      </w:r>
      <w:r>
        <w:rPr>
          <w:sz w:val="28"/>
          <w:szCs w:val="28"/>
        </w:rPr>
        <w:t>–</w:t>
      </w:r>
      <w:r w:rsidRPr="00A8306B">
        <w:rPr>
          <w:sz w:val="28"/>
          <w:szCs w:val="28"/>
        </w:rPr>
        <w:t xml:space="preserve"> вплоть до судебных решений об изъятии из широкого обращения</w:t>
      </w:r>
      <w:r w:rsidRPr="00DD6271">
        <w:rPr>
          <w:sz w:val="28"/>
          <w:szCs w:val="28"/>
        </w:rPr>
        <w:t>» [</w:t>
      </w:r>
      <w:r w:rsidR="00DD6271" w:rsidRPr="00DD6271">
        <w:rPr>
          <w:sz w:val="28"/>
          <w:szCs w:val="28"/>
        </w:rPr>
        <w:t>цит. по: 2</w:t>
      </w:r>
      <w:r w:rsidRPr="00DD6271">
        <w:rPr>
          <w:sz w:val="28"/>
          <w:szCs w:val="28"/>
        </w:rPr>
        <w:t xml:space="preserve">, </w:t>
      </w:r>
      <w:r w:rsidR="00C305E8" w:rsidRPr="001D6938">
        <w:rPr>
          <w:sz w:val="28"/>
          <w:szCs w:val="28"/>
        </w:rPr>
        <w:t>С</w:t>
      </w:r>
      <w:r w:rsidRPr="00DD6271">
        <w:rPr>
          <w:sz w:val="28"/>
          <w:szCs w:val="28"/>
        </w:rPr>
        <w:t>.</w:t>
      </w:r>
      <w:r w:rsidR="00EF21D6">
        <w:rPr>
          <w:sz w:val="28"/>
          <w:szCs w:val="28"/>
        </w:rPr>
        <w:t xml:space="preserve"> </w:t>
      </w:r>
      <w:r w:rsidR="00130984" w:rsidRPr="00DD6271">
        <w:rPr>
          <w:sz w:val="28"/>
          <w:szCs w:val="28"/>
        </w:rPr>
        <w:t>92</w:t>
      </w:r>
      <w:r w:rsidR="00EF21D6" w:rsidRPr="00CB2D1A">
        <w:rPr>
          <w:sz w:val="28"/>
          <w:szCs w:val="28"/>
        </w:rPr>
        <w:t>–</w:t>
      </w:r>
      <w:r w:rsidR="00130984" w:rsidRPr="00DD6271">
        <w:rPr>
          <w:sz w:val="28"/>
          <w:szCs w:val="28"/>
        </w:rPr>
        <w:t>93</w:t>
      </w:r>
      <w:r w:rsidRPr="00DD6271">
        <w:rPr>
          <w:sz w:val="28"/>
          <w:szCs w:val="28"/>
        </w:rPr>
        <w:t>].</w:t>
      </w:r>
      <w:r w:rsidRPr="00A8306B">
        <w:rPr>
          <w:sz w:val="28"/>
          <w:szCs w:val="28"/>
        </w:rPr>
        <w:t xml:space="preserve"> </w:t>
      </w:r>
    </w:p>
    <w:p w:rsidR="0051339C" w:rsidRPr="00A8306B" w:rsidRDefault="0051339C" w:rsidP="00513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наличия в открытом для пользователей доступе отдельных изданий (например, экстремистского толка) на законодательном уровне установлена персональная ответственность фондодержателей.</w:t>
      </w:r>
    </w:p>
    <w:p w:rsidR="00713447" w:rsidRDefault="00713447" w:rsidP="00713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Угрозу разрушения внутреннего мира человека представляют и  произведения, написанные грубым, оскорбительным языком, жесткие триллеры, бульварные, детективные и фантастические романы примитивного содержания</w:t>
      </w:r>
      <w:r w:rsidR="000B5F67">
        <w:rPr>
          <w:sz w:val="28"/>
          <w:szCs w:val="28"/>
        </w:rPr>
        <w:t xml:space="preserve"> и пр</w:t>
      </w:r>
      <w:r>
        <w:rPr>
          <w:sz w:val="28"/>
          <w:szCs w:val="28"/>
        </w:rPr>
        <w:t>.</w:t>
      </w:r>
      <w:r w:rsidR="00EF21D6">
        <w:rPr>
          <w:sz w:val="28"/>
          <w:szCs w:val="28"/>
        </w:rPr>
        <w:t xml:space="preserve"> </w:t>
      </w:r>
    </w:p>
    <w:p w:rsidR="00713447" w:rsidRPr="0051339C" w:rsidRDefault="00CE535C" w:rsidP="00713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Официальное р</w:t>
      </w:r>
      <w:r w:rsidR="00713447" w:rsidRPr="00A8306B">
        <w:rPr>
          <w:sz w:val="28"/>
          <w:szCs w:val="28"/>
        </w:rPr>
        <w:t xml:space="preserve">ешение о полном изъятии </w:t>
      </w:r>
      <w:r w:rsidR="00713447">
        <w:rPr>
          <w:sz w:val="28"/>
          <w:szCs w:val="28"/>
        </w:rPr>
        <w:t>подобных документов</w:t>
      </w:r>
      <w:r w:rsidR="00713447" w:rsidRPr="00A8306B">
        <w:rPr>
          <w:sz w:val="28"/>
          <w:szCs w:val="28"/>
        </w:rPr>
        <w:t xml:space="preserve"> из информационного потока вступило бы в противоречие</w:t>
      </w:r>
      <w:r w:rsidR="00713447">
        <w:rPr>
          <w:sz w:val="28"/>
          <w:szCs w:val="28"/>
        </w:rPr>
        <w:t xml:space="preserve"> </w:t>
      </w:r>
      <w:r w:rsidR="00713447" w:rsidRPr="00A8306B">
        <w:rPr>
          <w:sz w:val="28"/>
          <w:szCs w:val="28"/>
        </w:rPr>
        <w:t xml:space="preserve">с действующей ныне доктриной </w:t>
      </w:r>
      <w:r w:rsidR="00713447">
        <w:rPr>
          <w:sz w:val="28"/>
          <w:szCs w:val="28"/>
        </w:rPr>
        <w:t xml:space="preserve">свободного доступа к информации, однако в пределах каждой ЦБС </w:t>
      </w:r>
      <w:r w:rsidR="00713447" w:rsidRPr="0051339C">
        <w:rPr>
          <w:sz w:val="28"/>
          <w:szCs w:val="28"/>
        </w:rPr>
        <w:t>(библиотеки) специалисты вправе при моделировании библиотечного фонда определить</w:t>
      </w:r>
      <w:r w:rsidR="00F35DD2" w:rsidRPr="0051339C">
        <w:rPr>
          <w:sz w:val="28"/>
          <w:szCs w:val="28"/>
        </w:rPr>
        <w:t>,</w:t>
      </w:r>
      <w:r w:rsidR="00713447" w:rsidRPr="0051339C">
        <w:rPr>
          <w:sz w:val="28"/>
          <w:szCs w:val="28"/>
        </w:rPr>
        <w:t xml:space="preserve"> соответств</w:t>
      </w:r>
      <w:r w:rsidR="00F35DD2" w:rsidRPr="0051339C">
        <w:rPr>
          <w:sz w:val="28"/>
          <w:szCs w:val="28"/>
        </w:rPr>
        <w:t>уют ли такие издания</w:t>
      </w:r>
      <w:r w:rsidR="00713447" w:rsidRPr="0051339C">
        <w:rPr>
          <w:sz w:val="28"/>
          <w:szCs w:val="28"/>
        </w:rPr>
        <w:t xml:space="preserve"> информационным потребностям пользователей и задачам библиотеки как социального института</w:t>
      </w:r>
      <w:r w:rsidR="0051339C" w:rsidRPr="0051339C">
        <w:rPr>
          <w:sz w:val="28"/>
          <w:szCs w:val="28"/>
        </w:rPr>
        <w:t>.</w:t>
      </w:r>
      <w:r w:rsidR="00713447" w:rsidRPr="0051339C">
        <w:rPr>
          <w:sz w:val="28"/>
          <w:szCs w:val="28"/>
        </w:rPr>
        <w:t xml:space="preserve"> </w:t>
      </w:r>
    </w:p>
    <w:p w:rsidR="00AA67B2" w:rsidRPr="00E303B8" w:rsidRDefault="00F67150" w:rsidP="00CB383C">
      <w:pPr>
        <w:pStyle w:val="Default"/>
        <w:spacing w:before="240"/>
        <w:jc w:val="center"/>
        <w:rPr>
          <w:b/>
          <w:bCs/>
          <w:color w:val="002060"/>
          <w:sz w:val="28"/>
          <w:szCs w:val="28"/>
        </w:rPr>
      </w:pPr>
      <w:r w:rsidRPr="00E303B8">
        <w:rPr>
          <w:b/>
          <w:bCs/>
          <w:color w:val="002060"/>
          <w:sz w:val="28"/>
          <w:szCs w:val="28"/>
          <w:lang w:val="uk-UA"/>
        </w:rPr>
        <w:t>ІІ</w:t>
      </w:r>
      <w:r w:rsidR="00AA67B2" w:rsidRPr="00E303B8">
        <w:rPr>
          <w:b/>
          <w:bCs/>
          <w:color w:val="002060"/>
          <w:sz w:val="28"/>
          <w:szCs w:val="28"/>
        </w:rPr>
        <w:t xml:space="preserve">. </w:t>
      </w:r>
      <w:r w:rsidRPr="00E303B8">
        <w:rPr>
          <w:b/>
          <w:bCs/>
          <w:color w:val="002060"/>
          <w:sz w:val="28"/>
          <w:szCs w:val="28"/>
        </w:rPr>
        <w:t>Тематико-типологическая</w:t>
      </w:r>
      <w:r w:rsidR="00B10AF7" w:rsidRPr="00E303B8">
        <w:rPr>
          <w:b/>
          <w:bCs/>
          <w:color w:val="002060"/>
          <w:sz w:val="28"/>
          <w:szCs w:val="28"/>
        </w:rPr>
        <w:t xml:space="preserve"> (структурная)</w:t>
      </w:r>
      <w:r w:rsidRPr="00E303B8">
        <w:rPr>
          <w:b/>
          <w:bCs/>
          <w:color w:val="002060"/>
          <w:sz w:val="28"/>
          <w:szCs w:val="28"/>
        </w:rPr>
        <w:t xml:space="preserve"> часть ТТПК </w:t>
      </w:r>
    </w:p>
    <w:p w:rsidR="001D19E3" w:rsidRDefault="001213F4" w:rsidP="00CB383C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1213F4">
        <w:rPr>
          <w:sz w:val="28"/>
          <w:szCs w:val="28"/>
        </w:rPr>
        <w:t xml:space="preserve">Тематико-типологическая (структурная) часть </w:t>
      </w:r>
      <w:r w:rsidR="003C40A0">
        <w:rPr>
          <w:sz w:val="28"/>
          <w:szCs w:val="28"/>
        </w:rPr>
        <w:t>ТТПК</w:t>
      </w:r>
      <w:r w:rsidR="00CA4C12" w:rsidRPr="001213F4">
        <w:rPr>
          <w:sz w:val="28"/>
          <w:szCs w:val="28"/>
        </w:rPr>
        <w:t xml:space="preserve"> </w:t>
      </w:r>
      <w:r w:rsidR="001D19E3" w:rsidRPr="001213F4">
        <w:rPr>
          <w:sz w:val="28"/>
          <w:szCs w:val="28"/>
        </w:rPr>
        <w:t>содержит основны</w:t>
      </w:r>
      <w:r w:rsidRPr="001213F4">
        <w:rPr>
          <w:sz w:val="28"/>
          <w:szCs w:val="28"/>
        </w:rPr>
        <w:t>е</w:t>
      </w:r>
      <w:r w:rsidR="001D19E3" w:rsidRPr="001213F4">
        <w:rPr>
          <w:sz w:val="28"/>
          <w:szCs w:val="28"/>
        </w:rPr>
        <w:t xml:space="preserve"> параметр</w:t>
      </w:r>
      <w:r w:rsidRPr="001213F4">
        <w:rPr>
          <w:sz w:val="28"/>
          <w:szCs w:val="28"/>
        </w:rPr>
        <w:t>ы</w:t>
      </w:r>
      <w:r w:rsidR="00FB1E6D">
        <w:rPr>
          <w:sz w:val="28"/>
          <w:szCs w:val="28"/>
        </w:rPr>
        <w:t xml:space="preserve"> формирования фонда</w:t>
      </w:r>
      <w:r w:rsidR="00683619" w:rsidRPr="001213F4">
        <w:rPr>
          <w:sz w:val="28"/>
          <w:szCs w:val="28"/>
        </w:rPr>
        <w:t xml:space="preserve">, </w:t>
      </w:r>
      <w:r w:rsidRPr="001213F4">
        <w:rPr>
          <w:sz w:val="28"/>
          <w:szCs w:val="28"/>
        </w:rPr>
        <w:t>отражающие</w:t>
      </w:r>
      <w:r w:rsidR="001D19E3" w:rsidRPr="001213F4">
        <w:rPr>
          <w:sz w:val="28"/>
          <w:szCs w:val="28"/>
        </w:rPr>
        <w:t xml:space="preserve"> перечень тем</w:t>
      </w:r>
      <w:r w:rsidRPr="001213F4">
        <w:rPr>
          <w:sz w:val="28"/>
          <w:szCs w:val="28"/>
        </w:rPr>
        <w:t xml:space="preserve">атических рубрик </w:t>
      </w:r>
      <w:r w:rsidR="001D19E3" w:rsidRPr="001213F4">
        <w:rPr>
          <w:sz w:val="28"/>
          <w:szCs w:val="28"/>
        </w:rPr>
        <w:t xml:space="preserve">по отраслям знаний, </w:t>
      </w:r>
      <w:r w:rsidRPr="001213F4">
        <w:rPr>
          <w:sz w:val="28"/>
          <w:szCs w:val="28"/>
        </w:rPr>
        <w:t>виды</w:t>
      </w:r>
      <w:r w:rsidR="001D19E3" w:rsidRPr="001213F4">
        <w:rPr>
          <w:sz w:val="28"/>
          <w:szCs w:val="28"/>
        </w:rPr>
        <w:t xml:space="preserve"> документов и количество экземпляров, языковый состав, распределение по структурным подразделениям ЦБС.</w:t>
      </w:r>
    </w:p>
    <w:p w:rsidR="003C40A0" w:rsidRPr="001D6938" w:rsidRDefault="003C40A0" w:rsidP="003C40A0">
      <w:pPr>
        <w:spacing w:before="240"/>
        <w:ind w:firstLine="720"/>
        <w:jc w:val="both"/>
        <w:rPr>
          <w:i/>
          <w:color w:val="000000"/>
          <w:sz w:val="28"/>
          <w:szCs w:val="28"/>
        </w:rPr>
      </w:pPr>
      <w:r w:rsidRPr="00C26894">
        <w:rPr>
          <w:sz w:val="28"/>
          <w:szCs w:val="28"/>
        </w:rPr>
        <w:t xml:space="preserve">Для </w:t>
      </w:r>
      <w:r w:rsidRPr="003C40A0">
        <w:rPr>
          <w:sz w:val="28"/>
          <w:szCs w:val="28"/>
        </w:rPr>
        <w:t>разработки тематической части ТТПК обычно используют рабочие таблицы библиотечно-библиографической</w:t>
      </w:r>
      <w:r w:rsidRPr="00C26894">
        <w:rPr>
          <w:sz w:val="28"/>
          <w:szCs w:val="28"/>
        </w:rPr>
        <w:t xml:space="preserve"> классификации. </w:t>
      </w:r>
      <w:r w:rsidR="001D6938">
        <w:rPr>
          <w:sz w:val="28"/>
          <w:szCs w:val="28"/>
        </w:rPr>
        <w:t>«</w:t>
      </w:r>
      <w:r w:rsidRPr="001D6938">
        <w:rPr>
          <w:i/>
          <w:color w:val="000000"/>
          <w:sz w:val="28"/>
          <w:szCs w:val="28"/>
        </w:rPr>
        <w:t>Отбор документов осуществляется по основным отраслям знаний: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 xml:space="preserve">2  Естественные науки 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 xml:space="preserve">3  Техника. Технические науки 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lastRenderedPageBreak/>
        <w:t xml:space="preserve">4  Сельское и лесное хозяйство 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 xml:space="preserve">5  Здравоохранение. Медицинские науки 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 xml:space="preserve">6/8  Социальные (общественные) и гуманитарные науки 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 xml:space="preserve">63  История. Исторические науки 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 xml:space="preserve">65  Экономика. Экономические науки 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>66  Политика. Политология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 xml:space="preserve">67  Право. Юридические науки 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 xml:space="preserve">68  Военное дело. Военная наука 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 xml:space="preserve">71  Культура. Культурология 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 xml:space="preserve">72  Наука. Науковедение 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 xml:space="preserve">74  Образование. Педагогические науки 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 xml:space="preserve">75  Физическая культура и спорт 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 xml:space="preserve">76  Средства массовой информации (СМИ). Книжное дело 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 xml:space="preserve">77  Досуг и отдых 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 xml:space="preserve">78  Библиотечная, библиографическая и научно-информационная деятельность 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>79  Охрана памятников истории и культуры. Музейное дело. Выставочное дело. Архивное дело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 xml:space="preserve">80/84  Филологические науки. Художественная литература 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 xml:space="preserve">85  Искусство. Искусствознание 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 xml:space="preserve">86  Религия 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 xml:space="preserve">87  Философия 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>88  Психология</w:t>
      </w:r>
    </w:p>
    <w:p w:rsidR="003C40A0" w:rsidRPr="00435937" w:rsidRDefault="003C40A0" w:rsidP="003C40A0">
      <w:pPr>
        <w:pStyle w:val="a4"/>
        <w:tabs>
          <w:tab w:val="left" w:pos="900"/>
        </w:tabs>
        <w:ind w:left="0" w:firstLine="0"/>
        <w:rPr>
          <w:i/>
          <w:sz w:val="28"/>
          <w:szCs w:val="28"/>
          <w:lang w:val="ru-RU"/>
        </w:rPr>
      </w:pPr>
      <w:r w:rsidRPr="00435937">
        <w:rPr>
          <w:i/>
          <w:sz w:val="28"/>
          <w:szCs w:val="28"/>
          <w:lang w:val="ru-RU"/>
        </w:rPr>
        <w:t>9  Литература универсального содержания</w:t>
      </w:r>
      <w:r>
        <w:rPr>
          <w:i/>
          <w:sz w:val="28"/>
          <w:szCs w:val="28"/>
          <w:lang w:val="ru-RU"/>
        </w:rPr>
        <w:t>»</w:t>
      </w:r>
    </w:p>
    <w:p w:rsidR="003C40A0" w:rsidRPr="001213F4" w:rsidRDefault="003C40A0" w:rsidP="0047250C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C26894">
        <w:rPr>
          <w:sz w:val="28"/>
          <w:szCs w:val="28"/>
        </w:rPr>
        <w:t>Перечень отраслей знания, тематику представляют в систематическом порядке</w:t>
      </w:r>
      <w:r w:rsidRPr="005F7708">
        <w:rPr>
          <w:sz w:val="28"/>
          <w:szCs w:val="28"/>
        </w:rPr>
        <w:t>. Типовой перечень рубрик ТТПК в каждой конкретной библиотеке уточняется по результатам изучения культурно-экономического профиля зоны обслуживания, запросов пользователей и использования фонда. Детализация рубрик для разных отраслевых разделов и тем неодинакова. Разделы, отражающие общее в интересах пользователей, представлены более широкими рубриками. Для обеспечения соответствия фонда особенным запросам пользователей используется более детальная формулировка рубрик</w:t>
      </w:r>
      <w:r w:rsidR="008D3CFE" w:rsidRPr="001D6938">
        <w:rPr>
          <w:sz w:val="28"/>
          <w:szCs w:val="28"/>
        </w:rPr>
        <w:t>.</w:t>
      </w:r>
    </w:p>
    <w:p w:rsidR="002A2A6F" w:rsidRDefault="003C40A0" w:rsidP="00090B4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Эта </w:t>
      </w:r>
      <w:r w:rsidRPr="001213F4">
        <w:rPr>
          <w:sz w:val="28"/>
          <w:szCs w:val="28"/>
        </w:rPr>
        <w:t xml:space="preserve">часть </w:t>
      </w:r>
      <w:r>
        <w:rPr>
          <w:sz w:val="28"/>
          <w:szCs w:val="28"/>
        </w:rPr>
        <w:t>ТТПК</w:t>
      </w:r>
      <w:r w:rsidRPr="001213F4">
        <w:rPr>
          <w:sz w:val="28"/>
          <w:szCs w:val="28"/>
        </w:rPr>
        <w:t xml:space="preserve"> </w:t>
      </w:r>
      <w:r w:rsidR="001213F4" w:rsidRPr="001213F4">
        <w:rPr>
          <w:color w:val="000000"/>
          <w:sz w:val="28"/>
          <w:szCs w:val="28"/>
        </w:rPr>
        <w:t xml:space="preserve">может быть выполнена в виде таблицы или в форме картотеки (в последнем случае каждая тема представляется на отдельной карточке). </w:t>
      </w:r>
    </w:p>
    <w:p w:rsidR="0098686A" w:rsidRDefault="001213F4" w:rsidP="00090B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3F4">
        <w:rPr>
          <w:color w:val="000000"/>
          <w:sz w:val="28"/>
          <w:szCs w:val="28"/>
        </w:rPr>
        <w:t xml:space="preserve">В библиотеках, работающих в автоматизированном режиме, может быть создана </w:t>
      </w:r>
      <w:r w:rsidRPr="001213F4">
        <w:rPr>
          <w:sz w:val="28"/>
          <w:szCs w:val="28"/>
        </w:rPr>
        <w:t xml:space="preserve">электронная таблица профиля комплектования, выполненная в формате </w:t>
      </w:r>
      <w:r w:rsidRPr="00090B47">
        <w:rPr>
          <w:sz w:val="28"/>
          <w:szCs w:val="28"/>
          <w:lang w:val="en-US"/>
        </w:rPr>
        <w:t>Excel</w:t>
      </w:r>
      <w:r w:rsidR="002A2A6F">
        <w:rPr>
          <w:sz w:val="28"/>
          <w:szCs w:val="28"/>
        </w:rPr>
        <w:t xml:space="preserve">. Она </w:t>
      </w:r>
      <w:r>
        <w:rPr>
          <w:sz w:val="28"/>
          <w:szCs w:val="28"/>
        </w:rPr>
        <w:t xml:space="preserve">представляет собой иерархически организованную систему тематических рубрик, соответствующих предметным рубрикам и классификационным индексам библиографических записей </w:t>
      </w:r>
      <w:r w:rsidR="001538AA">
        <w:rPr>
          <w:sz w:val="28"/>
          <w:szCs w:val="28"/>
        </w:rPr>
        <w:t xml:space="preserve">электронного каталога </w:t>
      </w:r>
      <w:r w:rsidR="00090B47" w:rsidRPr="00090B47">
        <w:rPr>
          <w:iCs/>
          <w:sz w:val="28"/>
          <w:szCs w:val="28"/>
        </w:rPr>
        <w:t>(</w:t>
      </w:r>
      <w:r w:rsidR="00090B47" w:rsidRPr="002A2A6F">
        <w:rPr>
          <w:i/>
          <w:iCs/>
          <w:sz w:val="28"/>
          <w:szCs w:val="28"/>
        </w:rPr>
        <w:t>Дополнение № 1</w:t>
      </w:r>
      <w:r w:rsidR="005F44E3">
        <w:rPr>
          <w:iCs/>
          <w:sz w:val="28"/>
          <w:szCs w:val="28"/>
        </w:rPr>
        <w:t>.</w:t>
      </w:r>
      <w:r w:rsidR="00090B47" w:rsidRPr="00090B47">
        <w:rPr>
          <w:iCs/>
          <w:sz w:val="28"/>
          <w:szCs w:val="28"/>
        </w:rPr>
        <w:t xml:space="preserve"> </w:t>
      </w:r>
      <w:r w:rsidR="00090B47" w:rsidRPr="00090B47">
        <w:rPr>
          <w:sz w:val="28"/>
          <w:szCs w:val="28"/>
        </w:rPr>
        <w:t>М</w:t>
      </w:r>
      <w:r w:rsidR="005F44E3">
        <w:rPr>
          <w:sz w:val="28"/>
          <w:szCs w:val="28"/>
        </w:rPr>
        <w:t>акет</w:t>
      </w:r>
      <w:r w:rsidR="00090B47" w:rsidRPr="00090B47">
        <w:rPr>
          <w:bCs/>
          <w:sz w:val="28"/>
          <w:szCs w:val="28"/>
        </w:rPr>
        <w:t xml:space="preserve"> </w:t>
      </w:r>
      <w:r w:rsidR="005F44E3" w:rsidRPr="00090B47">
        <w:rPr>
          <w:bCs/>
          <w:sz w:val="28"/>
          <w:szCs w:val="28"/>
        </w:rPr>
        <w:t>тематико-типо</w:t>
      </w:r>
      <w:r w:rsidR="005F44E3">
        <w:rPr>
          <w:bCs/>
          <w:sz w:val="28"/>
          <w:szCs w:val="28"/>
        </w:rPr>
        <w:t>логической (структурной) части ТТПК</w:t>
      </w:r>
      <w:r w:rsidR="00090B47" w:rsidRPr="00090B47">
        <w:rPr>
          <w:sz w:val="28"/>
          <w:szCs w:val="28"/>
        </w:rPr>
        <w:t>).</w:t>
      </w:r>
      <w:r w:rsidR="00090B47">
        <w:rPr>
          <w:sz w:val="28"/>
          <w:szCs w:val="28"/>
        </w:rPr>
        <w:t xml:space="preserve"> </w:t>
      </w:r>
    </w:p>
    <w:p w:rsidR="00C4490A" w:rsidRDefault="00C4490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37D6" w:rsidRPr="00E303B8" w:rsidRDefault="001437D6" w:rsidP="00C4490A">
      <w:pPr>
        <w:pStyle w:val="Default"/>
        <w:jc w:val="center"/>
        <w:rPr>
          <w:b/>
          <w:bCs/>
          <w:color w:val="002060"/>
          <w:sz w:val="28"/>
          <w:szCs w:val="28"/>
        </w:rPr>
      </w:pPr>
      <w:r w:rsidRPr="00E303B8">
        <w:rPr>
          <w:b/>
          <w:bCs/>
          <w:color w:val="002060"/>
          <w:sz w:val="28"/>
          <w:szCs w:val="28"/>
        </w:rPr>
        <w:lastRenderedPageBreak/>
        <w:t>2.1. Особенности комплектования библиотечного фонда</w:t>
      </w:r>
    </w:p>
    <w:p w:rsidR="001437D6" w:rsidRPr="00E303B8" w:rsidRDefault="001437D6" w:rsidP="00C4490A">
      <w:pPr>
        <w:pStyle w:val="Default"/>
        <w:jc w:val="center"/>
        <w:rPr>
          <w:b/>
          <w:bCs/>
          <w:color w:val="002060"/>
          <w:sz w:val="28"/>
          <w:szCs w:val="28"/>
        </w:rPr>
      </w:pPr>
      <w:r w:rsidRPr="00E303B8">
        <w:rPr>
          <w:b/>
          <w:bCs/>
          <w:color w:val="002060"/>
          <w:sz w:val="28"/>
          <w:szCs w:val="28"/>
        </w:rPr>
        <w:t xml:space="preserve">электронными документами </w:t>
      </w:r>
    </w:p>
    <w:p w:rsidR="001437D6" w:rsidRDefault="001437D6" w:rsidP="00C4490A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D86DF3">
        <w:rPr>
          <w:sz w:val="28"/>
          <w:szCs w:val="28"/>
        </w:rPr>
        <w:t xml:space="preserve"> </w:t>
      </w:r>
      <w:r w:rsidRPr="004B6424">
        <w:rPr>
          <w:sz w:val="28"/>
          <w:szCs w:val="28"/>
        </w:rPr>
        <w:t xml:space="preserve">В </w:t>
      </w:r>
      <w:r w:rsidRPr="00FB1E6D">
        <w:rPr>
          <w:sz w:val="28"/>
          <w:szCs w:val="28"/>
        </w:rPr>
        <w:t xml:space="preserve">соответствии с изменением содержания документопотока возникают новые проблемы отбора, связанные с оценкой и отбором изданий на нетрадиционных носителях, для </w:t>
      </w:r>
      <w:r w:rsidR="00FB1E6D">
        <w:rPr>
          <w:sz w:val="28"/>
          <w:szCs w:val="28"/>
        </w:rPr>
        <w:t>доступа к которым</w:t>
      </w:r>
      <w:r w:rsidR="00FB1E6D" w:rsidRPr="00FB1E6D">
        <w:rPr>
          <w:sz w:val="28"/>
          <w:szCs w:val="28"/>
          <w:bdr w:val="none" w:sz="0" w:space="0" w:color="auto" w:frame="1"/>
        </w:rPr>
        <w:t xml:space="preserve"> необходимы средства вычислительной техники.</w:t>
      </w:r>
      <w:r w:rsidRPr="00FB1E6D">
        <w:rPr>
          <w:sz w:val="28"/>
          <w:szCs w:val="28"/>
        </w:rPr>
        <w:t xml:space="preserve"> Доступ, как известно, может быть удаленным (через Интернет) и</w:t>
      </w:r>
      <w:r w:rsidRPr="00613DA5">
        <w:rPr>
          <w:rFonts w:ascii="TimesNewRomanPSMT" w:hAnsi="TimesNewRomanPSMT" w:cs="TimesNewRomanPSMT"/>
          <w:sz w:val="28"/>
          <w:szCs w:val="28"/>
        </w:rPr>
        <w:t>ли локальным.</w:t>
      </w:r>
    </w:p>
    <w:p w:rsidR="004D1E43" w:rsidRPr="00FD6DCE" w:rsidRDefault="004D1E43" w:rsidP="004D1E43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 w:rsidRPr="00FD6DCE">
        <w:rPr>
          <w:rFonts w:ascii="TimesNewRomanPSMT" w:hAnsi="TimesNewRomanPSMT" w:cs="TimesNewRomanPSMT"/>
          <w:sz w:val="28"/>
          <w:szCs w:val="28"/>
        </w:rPr>
        <w:t>Наиболее распространенными видами электронных ресурсов являются:</w:t>
      </w:r>
    </w:p>
    <w:p w:rsidR="001437D6" w:rsidRPr="007A5217" w:rsidRDefault="007A5217" w:rsidP="001437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5217">
        <w:rPr>
          <w:bCs/>
          <w:sz w:val="28"/>
          <w:szCs w:val="28"/>
        </w:rPr>
        <w:t>–</w:t>
      </w:r>
      <w:r w:rsidR="001437D6" w:rsidRPr="007A5217">
        <w:rPr>
          <w:bCs/>
          <w:sz w:val="28"/>
          <w:szCs w:val="28"/>
        </w:rPr>
        <w:t xml:space="preserve"> </w:t>
      </w:r>
      <w:r w:rsidR="001437D6" w:rsidRPr="007A5217">
        <w:rPr>
          <w:sz w:val="28"/>
          <w:szCs w:val="28"/>
        </w:rPr>
        <w:t>электронные журналы;</w:t>
      </w:r>
    </w:p>
    <w:p w:rsidR="001437D6" w:rsidRPr="007A5217" w:rsidRDefault="007A5217" w:rsidP="001437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5217">
        <w:rPr>
          <w:bCs/>
          <w:sz w:val="28"/>
          <w:szCs w:val="28"/>
        </w:rPr>
        <w:t>–</w:t>
      </w:r>
      <w:r w:rsidR="001437D6" w:rsidRPr="007A5217">
        <w:rPr>
          <w:bCs/>
          <w:sz w:val="28"/>
          <w:szCs w:val="28"/>
        </w:rPr>
        <w:t xml:space="preserve"> </w:t>
      </w:r>
      <w:r w:rsidR="001437D6" w:rsidRPr="007A5217">
        <w:rPr>
          <w:sz w:val="28"/>
          <w:szCs w:val="28"/>
        </w:rPr>
        <w:t>электронные книги;</w:t>
      </w:r>
    </w:p>
    <w:p w:rsidR="001437D6" w:rsidRPr="007A5217" w:rsidRDefault="007A5217" w:rsidP="001437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5217">
        <w:rPr>
          <w:bCs/>
          <w:sz w:val="28"/>
          <w:szCs w:val="28"/>
        </w:rPr>
        <w:t>–</w:t>
      </w:r>
      <w:r w:rsidR="001437D6" w:rsidRPr="007A5217">
        <w:rPr>
          <w:bCs/>
          <w:sz w:val="28"/>
          <w:szCs w:val="28"/>
        </w:rPr>
        <w:t xml:space="preserve"> </w:t>
      </w:r>
      <w:r w:rsidR="001437D6" w:rsidRPr="007A5217">
        <w:rPr>
          <w:sz w:val="28"/>
          <w:szCs w:val="28"/>
        </w:rPr>
        <w:t>реферативно-библиографические базы данных;</w:t>
      </w:r>
    </w:p>
    <w:p w:rsidR="001437D6" w:rsidRPr="007A5217" w:rsidRDefault="007A5217" w:rsidP="001437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5217">
        <w:rPr>
          <w:bCs/>
          <w:sz w:val="28"/>
          <w:szCs w:val="28"/>
        </w:rPr>
        <w:t xml:space="preserve">– </w:t>
      </w:r>
      <w:r w:rsidR="001437D6" w:rsidRPr="007A5217">
        <w:rPr>
          <w:sz w:val="28"/>
          <w:szCs w:val="28"/>
        </w:rPr>
        <w:t>справочные базы данных (биографии, словари, энциклопедии и т.</w:t>
      </w:r>
      <w:r w:rsidR="00E25A36" w:rsidRPr="007A5217">
        <w:rPr>
          <w:sz w:val="28"/>
          <w:szCs w:val="28"/>
        </w:rPr>
        <w:t xml:space="preserve"> </w:t>
      </w:r>
      <w:r w:rsidR="001437D6" w:rsidRPr="007A5217">
        <w:rPr>
          <w:sz w:val="28"/>
          <w:szCs w:val="28"/>
        </w:rPr>
        <w:t>п.);</w:t>
      </w:r>
    </w:p>
    <w:p w:rsidR="001437D6" w:rsidRPr="007A5217" w:rsidRDefault="007A5217" w:rsidP="001437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5217">
        <w:rPr>
          <w:bCs/>
          <w:sz w:val="28"/>
          <w:szCs w:val="28"/>
        </w:rPr>
        <w:t>–</w:t>
      </w:r>
      <w:r w:rsidR="001437D6" w:rsidRPr="007A5217">
        <w:rPr>
          <w:bCs/>
          <w:sz w:val="28"/>
          <w:szCs w:val="28"/>
        </w:rPr>
        <w:t xml:space="preserve"> </w:t>
      </w:r>
      <w:r w:rsidR="001437D6" w:rsidRPr="007A5217">
        <w:rPr>
          <w:sz w:val="28"/>
          <w:szCs w:val="28"/>
        </w:rPr>
        <w:t>базы данных статистической и числовой информации;</w:t>
      </w:r>
    </w:p>
    <w:p w:rsidR="001437D6" w:rsidRPr="007A5217" w:rsidRDefault="007A5217" w:rsidP="001437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5217">
        <w:rPr>
          <w:bCs/>
          <w:sz w:val="28"/>
          <w:szCs w:val="28"/>
        </w:rPr>
        <w:t>–</w:t>
      </w:r>
      <w:r w:rsidR="001437D6" w:rsidRPr="007A5217">
        <w:rPr>
          <w:bCs/>
          <w:sz w:val="28"/>
          <w:szCs w:val="28"/>
        </w:rPr>
        <w:t xml:space="preserve"> </w:t>
      </w:r>
      <w:r w:rsidR="001437D6" w:rsidRPr="007A5217">
        <w:rPr>
          <w:sz w:val="28"/>
          <w:szCs w:val="28"/>
        </w:rPr>
        <w:t>электронные изображения;</w:t>
      </w:r>
    </w:p>
    <w:p w:rsidR="001437D6" w:rsidRPr="007A5217" w:rsidRDefault="007A5217" w:rsidP="001437D6">
      <w:pPr>
        <w:jc w:val="both"/>
        <w:rPr>
          <w:sz w:val="28"/>
          <w:szCs w:val="28"/>
        </w:rPr>
      </w:pPr>
      <w:r w:rsidRPr="007A5217">
        <w:rPr>
          <w:bCs/>
          <w:sz w:val="28"/>
          <w:szCs w:val="28"/>
        </w:rPr>
        <w:t>–</w:t>
      </w:r>
      <w:r w:rsidR="001437D6" w:rsidRPr="007A5217">
        <w:rPr>
          <w:bCs/>
          <w:sz w:val="28"/>
          <w:szCs w:val="28"/>
        </w:rPr>
        <w:t xml:space="preserve"> </w:t>
      </w:r>
      <w:r w:rsidR="001437D6" w:rsidRPr="007A5217">
        <w:rPr>
          <w:sz w:val="28"/>
          <w:szCs w:val="28"/>
        </w:rPr>
        <w:t>электронные аудиовизуальные ресурсы.</w:t>
      </w:r>
    </w:p>
    <w:p w:rsidR="001437D6" w:rsidRDefault="001437D6" w:rsidP="00143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6424">
        <w:rPr>
          <w:sz w:val="28"/>
          <w:szCs w:val="28"/>
        </w:rPr>
        <w:t xml:space="preserve">рактика комплектования показывает, что количество информации на нетрадиционных носителях стремительно растет, делая этот аспект отбора актуальным уже сегодня. </w:t>
      </w:r>
    </w:p>
    <w:p w:rsidR="00D30EAD" w:rsidRPr="0041695A" w:rsidRDefault="001437D6" w:rsidP="00D30EAD">
      <w:pPr>
        <w:ind w:firstLine="709"/>
        <w:jc w:val="both"/>
        <w:rPr>
          <w:sz w:val="28"/>
          <w:szCs w:val="28"/>
        </w:rPr>
      </w:pPr>
      <w:r w:rsidRPr="00A311E3">
        <w:rPr>
          <w:sz w:val="28"/>
          <w:szCs w:val="28"/>
        </w:rPr>
        <w:t>Хотя традиционные критерии развития библиотечного фонда</w:t>
      </w:r>
      <w:r>
        <w:rPr>
          <w:sz w:val="28"/>
          <w:szCs w:val="28"/>
        </w:rPr>
        <w:t xml:space="preserve"> (</w:t>
      </w:r>
      <w:r w:rsidRPr="00A311E3">
        <w:rPr>
          <w:sz w:val="28"/>
          <w:szCs w:val="28"/>
        </w:rPr>
        <w:t>тематика</w:t>
      </w:r>
      <w:r>
        <w:rPr>
          <w:sz w:val="28"/>
          <w:szCs w:val="28"/>
        </w:rPr>
        <w:t xml:space="preserve"> комплектования, </w:t>
      </w:r>
      <w:r w:rsidRPr="00A311E3">
        <w:rPr>
          <w:sz w:val="28"/>
          <w:szCs w:val="28"/>
        </w:rPr>
        <w:t>целевая аудитория</w:t>
      </w:r>
      <w:r>
        <w:rPr>
          <w:sz w:val="28"/>
          <w:szCs w:val="28"/>
        </w:rPr>
        <w:t>)</w:t>
      </w:r>
      <w:r w:rsidRPr="00A311E3">
        <w:rPr>
          <w:sz w:val="28"/>
          <w:szCs w:val="28"/>
        </w:rPr>
        <w:t xml:space="preserve"> применимы при </w:t>
      </w:r>
      <w:r>
        <w:rPr>
          <w:sz w:val="28"/>
          <w:szCs w:val="28"/>
        </w:rPr>
        <w:t>моделировании и фонда электронных документов</w:t>
      </w:r>
      <w:r w:rsidRPr="00A311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их </w:t>
      </w:r>
      <w:r w:rsidRPr="00A311E3">
        <w:rPr>
          <w:sz w:val="28"/>
          <w:szCs w:val="28"/>
        </w:rPr>
        <w:t xml:space="preserve">отбор и приобретение </w:t>
      </w:r>
      <w:r>
        <w:rPr>
          <w:sz w:val="28"/>
          <w:szCs w:val="28"/>
        </w:rPr>
        <w:t>имеют свои особенности (</w:t>
      </w:r>
      <w:r w:rsidRPr="00A311E3">
        <w:rPr>
          <w:sz w:val="28"/>
          <w:szCs w:val="28"/>
        </w:rPr>
        <w:t>соответствие техническим и лицензионным требованиям, требования к доступу и сохранению информации</w:t>
      </w:r>
      <w:r>
        <w:rPr>
          <w:sz w:val="28"/>
          <w:szCs w:val="28"/>
        </w:rPr>
        <w:t>,</w:t>
      </w:r>
      <w:r w:rsidRPr="00A311E3">
        <w:rPr>
          <w:sz w:val="28"/>
          <w:szCs w:val="28"/>
        </w:rPr>
        <w:t xml:space="preserve"> налагаемы</w:t>
      </w:r>
      <w:r>
        <w:rPr>
          <w:sz w:val="28"/>
          <w:szCs w:val="28"/>
        </w:rPr>
        <w:t>е</w:t>
      </w:r>
      <w:r w:rsidRPr="00A311E3">
        <w:rPr>
          <w:sz w:val="28"/>
          <w:szCs w:val="28"/>
        </w:rPr>
        <w:t xml:space="preserve"> ограничения</w:t>
      </w:r>
      <w:r>
        <w:rPr>
          <w:sz w:val="28"/>
          <w:szCs w:val="28"/>
        </w:rPr>
        <w:t>,</w:t>
      </w:r>
      <w:r w:rsidRPr="00AD7224">
        <w:rPr>
          <w:sz w:val="28"/>
          <w:szCs w:val="28"/>
        </w:rPr>
        <w:t xml:space="preserve"> </w:t>
      </w:r>
      <w:r w:rsidRPr="00A311E3">
        <w:rPr>
          <w:sz w:val="28"/>
          <w:szCs w:val="28"/>
        </w:rPr>
        <w:t>стоимост</w:t>
      </w:r>
      <w:r>
        <w:rPr>
          <w:sz w:val="28"/>
          <w:szCs w:val="28"/>
        </w:rPr>
        <w:t>ные и другие характеристики)</w:t>
      </w:r>
      <w:r w:rsidRPr="00A311E3">
        <w:rPr>
          <w:sz w:val="28"/>
          <w:szCs w:val="28"/>
        </w:rPr>
        <w:t xml:space="preserve">. </w:t>
      </w:r>
      <w:r w:rsidR="0002690F" w:rsidRPr="0041695A">
        <w:rPr>
          <w:bCs/>
          <w:spacing w:val="2"/>
          <w:sz w:val="28"/>
          <w:szCs w:val="28"/>
          <w:shd w:val="clear" w:color="auto" w:fill="FFFFFF"/>
        </w:rPr>
        <w:t xml:space="preserve">Электронные документы различаются по природе основной информации, по технологии распространения, по характеру взаимодействия с пользователем, по информационно-технологической конструкции, по способу установки. </w:t>
      </w:r>
      <w:r w:rsidRPr="0041695A">
        <w:rPr>
          <w:sz w:val="28"/>
          <w:szCs w:val="28"/>
        </w:rPr>
        <w:t>В т</w:t>
      </w:r>
      <w:r w:rsidRPr="0041695A">
        <w:rPr>
          <w:sz w:val="28"/>
          <w:szCs w:val="28"/>
          <w:bdr w:val="none" w:sz="0" w:space="0" w:color="auto" w:frame="1"/>
        </w:rPr>
        <w:t>ематико-типологической (структурной) части</w:t>
      </w:r>
      <w:r w:rsidRPr="0041695A">
        <w:rPr>
          <w:sz w:val="28"/>
          <w:szCs w:val="28"/>
        </w:rPr>
        <w:t xml:space="preserve"> традиционного ТТПК отражение таких признаков не предусмотрено. </w:t>
      </w:r>
    </w:p>
    <w:p w:rsidR="001437D6" w:rsidRDefault="001437D6" w:rsidP="00D30EAD">
      <w:pPr>
        <w:ind w:firstLine="709"/>
        <w:jc w:val="both"/>
        <w:rPr>
          <w:sz w:val="28"/>
          <w:szCs w:val="28"/>
        </w:rPr>
      </w:pPr>
      <w:r w:rsidRPr="000B5F67">
        <w:rPr>
          <w:sz w:val="28"/>
          <w:szCs w:val="28"/>
        </w:rPr>
        <w:t xml:space="preserve">В связи с этим возникает необходимость разработки </w:t>
      </w:r>
      <w:r w:rsidR="00750541">
        <w:rPr>
          <w:sz w:val="28"/>
          <w:szCs w:val="28"/>
        </w:rPr>
        <w:t>отдельного</w:t>
      </w:r>
      <w:r>
        <w:rPr>
          <w:sz w:val="28"/>
          <w:szCs w:val="28"/>
        </w:rPr>
        <w:t xml:space="preserve"> профиля комплектования </w:t>
      </w:r>
      <w:r w:rsidRPr="000B5F67">
        <w:rPr>
          <w:sz w:val="28"/>
          <w:szCs w:val="28"/>
        </w:rPr>
        <w:t>электронных документов</w:t>
      </w:r>
      <w:r>
        <w:rPr>
          <w:sz w:val="28"/>
          <w:szCs w:val="28"/>
        </w:rPr>
        <w:t xml:space="preserve"> (</w:t>
      </w:r>
      <w:r w:rsidRPr="000B5F67">
        <w:rPr>
          <w:sz w:val="28"/>
          <w:szCs w:val="28"/>
        </w:rPr>
        <w:t xml:space="preserve">с учетом этих особых критериев </w:t>
      </w:r>
      <w:r>
        <w:rPr>
          <w:sz w:val="28"/>
          <w:szCs w:val="28"/>
        </w:rPr>
        <w:t xml:space="preserve">оценки и </w:t>
      </w:r>
      <w:r w:rsidRPr="000B5F67">
        <w:rPr>
          <w:sz w:val="28"/>
          <w:szCs w:val="28"/>
        </w:rPr>
        <w:t>отбора</w:t>
      </w:r>
      <w:r>
        <w:rPr>
          <w:sz w:val="28"/>
          <w:szCs w:val="28"/>
        </w:rPr>
        <w:t>)</w:t>
      </w:r>
      <w:r w:rsidRPr="000B5F67">
        <w:rPr>
          <w:sz w:val="28"/>
          <w:szCs w:val="28"/>
        </w:rPr>
        <w:t>, который</w:t>
      </w:r>
      <w:r>
        <w:rPr>
          <w:sz w:val="28"/>
          <w:szCs w:val="28"/>
        </w:rPr>
        <w:t xml:space="preserve"> </w:t>
      </w:r>
      <w:r w:rsidRPr="000B5F67">
        <w:rPr>
          <w:sz w:val="28"/>
          <w:szCs w:val="28"/>
        </w:rPr>
        <w:t>должен использоваться в сочетании с традиционным</w:t>
      </w:r>
      <w:r>
        <w:rPr>
          <w:sz w:val="28"/>
          <w:szCs w:val="28"/>
        </w:rPr>
        <w:t xml:space="preserve"> ТТПК</w:t>
      </w:r>
      <w:r w:rsidRPr="000B5F67">
        <w:rPr>
          <w:sz w:val="28"/>
          <w:szCs w:val="28"/>
        </w:rPr>
        <w:t>, отражающим общую политику развития библиотечных фондов.</w:t>
      </w:r>
      <w:r>
        <w:rPr>
          <w:sz w:val="28"/>
          <w:szCs w:val="28"/>
        </w:rPr>
        <w:t xml:space="preserve"> </w:t>
      </w:r>
    </w:p>
    <w:p w:rsidR="001437D6" w:rsidRDefault="001437D6" w:rsidP="0002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Отечественными специалистами методика составления ТТПК электронных документов пока не разработана. Ключевые аспекты подготовки модели (политики) комплектования, отбора и оценки электронных документов для включения в библиотечный фонд рассматриваются в специальном руководстве ИФЛА для библиотек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3A4D95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Pr="003A4D95">
        <w:rPr>
          <w:sz w:val="28"/>
          <w:szCs w:val="28"/>
        </w:rPr>
        <w:t>]</w:t>
      </w:r>
      <w:r w:rsidR="007F5F54">
        <w:rPr>
          <w:sz w:val="28"/>
          <w:szCs w:val="28"/>
        </w:rPr>
        <w:t xml:space="preserve"> и могут быть приняты во внимание специалистами-комплектаторами при разработке структурной модели фонда электронных документов</w:t>
      </w:r>
      <w:r w:rsidRPr="003A4D95">
        <w:rPr>
          <w:sz w:val="28"/>
          <w:szCs w:val="28"/>
        </w:rPr>
        <w:t>.</w:t>
      </w:r>
    </w:p>
    <w:p w:rsidR="00D30EAD" w:rsidRDefault="00D30EAD" w:rsidP="007F5F54">
      <w:pPr>
        <w:spacing w:before="240"/>
        <w:ind w:firstLine="709"/>
        <w:jc w:val="center"/>
        <w:rPr>
          <w:b/>
          <w:bCs/>
          <w:sz w:val="28"/>
          <w:szCs w:val="28"/>
          <w:lang w:val="uk-UA"/>
        </w:rPr>
      </w:pPr>
    </w:p>
    <w:p w:rsidR="00D30EAD" w:rsidRDefault="00D30EAD" w:rsidP="00D30EA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</w:p>
    <w:p w:rsidR="00B36AAD" w:rsidRPr="00E303B8" w:rsidRDefault="00F67150" w:rsidP="007F5F54">
      <w:pPr>
        <w:spacing w:before="240"/>
        <w:ind w:firstLine="709"/>
        <w:jc w:val="center"/>
        <w:rPr>
          <w:b/>
          <w:bCs/>
          <w:color w:val="002060"/>
          <w:sz w:val="28"/>
          <w:szCs w:val="28"/>
        </w:rPr>
      </w:pPr>
      <w:r w:rsidRPr="00E303B8">
        <w:rPr>
          <w:b/>
          <w:bCs/>
          <w:color w:val="002060"/>
          <w:sz w:val="28"/>
          <w:szCs w:val="28"/>
          <w:lang w:val="uk-UA"/>
        </w:rPr>
        <w:lastRenderedPageBreak/>
        <w:t>ІІІ</w:t>
      </w:r>
      <w:r w:rsidR="006024A2" w:rsidRPr="00E303B8">
        <w:rPr>
          <w:b/>
          <w:bCs/>
          <w:color w:val="002060"/>
          <w:sz w:val="28"/>
          <w:szCs w:val="28"/>
        </w:rPr>
        <w:t>. Приложения</w:t>
      </w:r>
    </w:p>
    <w:p w:rsidR="005962F6" w:rsidRPr="00606ACD" w:rsidRDefault="00606ACD" w:rsidP="007F5F54">
      <w:pPr>
        <w:autoSpaceDE w:val="0"/>
        <w:autoSpaceDN w:val="0"/>
        <w:adjustRightInd w:val="0"/>
        <w:spacing w:before="240"/>
        <w:ind w:firstLine="708"/>
        <w:jc w:val="both"/>
        <w:rPr>
          <w:sz w:val="28"/>
          <w:szCs w:val="28"/>
        </w:rPr>
      </w:pPr>
      <w:r w:rsidRPr="00606ACD">
        <w:rPr>
          <w:sz w:val="28"/>
          <w:szCs w:val="28"/>
        </w:rPr>
        <w:t xml:space="preserve">Некоторые критерии отбора документов могут быть отражены в приложениях к </w:t>
      </w:r>
      <w:r w:rsidR="00B92C50" w:rsidRPr="00606ACD">
        <w:rPr>
          <w:sz w:val="28"/>
          <w:szCs w:val="28"/>
        </w:rPr>
        <w:t>ТТПК, например:</w:t>
      </w:r>
      <w:r w:rsidR="005962F6" w:rsidRPr="00606ACD">
        <w:rPr>
          <w:sz w:val="28"/>
          <w:szCs w:val="28"/>
        </w:rPr>
        <w:t xml:space="preserve"> </w:t>
      </w:r>
    </w:p>
    <w:p w:rsidR="009C05E5" w:rsidRPr="00606ACD" w:rsidRDefault="00606ACD" w:rsidP="007F5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ACD">
        <w:rPr>
          <w:sz w:val="28"/>
          <w:szCs w:val="28"/>
        </w:rPr>
        <w:t>– с</w:t>
      </w:r>
      <w:r w:rsidR="009C05E5" w:rsidRPr="00606ACD">
        <w:rPr>
          <w:sz w:val="28"/>
          <w:szCs w:val="28"/>
        </w:rPr>
        <w:t>роки хран</w:t>
      </w:r>
      <w:r w:rsidR="00C954EF" w:rsidRPr="00606ACD">
        <w:rPr>
          <w:sz w:val="28"/>
          <w:szCs w:val="28"/>
        </w:rPr>
        <w:t xml:space="preserve">ения различных видов документов </w:t>
      </w:r>
      <w:r w:rsidRPr="00606ACD">
        <w:rPr>
          <w:sz w:val="28"/>
          <w:szCs w:val="28"/>
        </w:rPr>
        <w:t>(</w:t>
      </w:r>
      <w:r w:rsidRPr="006A05E3">
        <w:rPr>
          <w:i/>
          <w:sz w:val="28"/>
          <w:szCs w:val="28"/>
        </w:rPr>
        <w:t>приложение № 1</w:t>
      </w:r>
      <w:r w:rsidRPr="00606ACD">
        <w:rPr>
          <w:sz w:val="28"/>
          <w:szCs w:val="28"/>
        </w:rPr>
        <w:t>);</w:t>
      </w:r>
    </w:p>
    <w:p w:rsidR="009C05E5" w:rsidRPr="00606ACD" w:rsidRDefault="00606ACD" w:rsidP="00351B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ACD">
        <w:rPr>
          <w:sz w:val="28"/>
          <w:szCs w:val="28"/>
        </w:rPr>
        <w:t>– к</w:t>
      </w:r>
      <w:r w:rsidR="005962F6" w:rsidRPr="00606ACD">
        <w:rPr>
          <w:sz w:val="28"/>
          <w:szCs w:val="28"/>
        </w:rPr>
        <w:t xml:space="preserve">ритерии отнесения документов к категории непрофильных при </w:t>
      </w:r>
      <w:r w:rsidR="00C954EF" w:rsidRPr="00606ACD">
        <w:rPr>
          <w:sz w:val="28"/>
          <w:szCs w:val="28"/>
        </w:rPr>
        <w:t>вторичном отборе</w:t>
      </w:r>
      <w:r w:rsidR="005962F6" w:rsidRPr="00606ACD">
        <w:rPr>
          <w:sz w:val="28"/>
          <w:szCs w:val="28"/>
        </w:rPr>
        <w:t xml:space="preserve"> документов из </w:t>
      </w:r>
      <w:r w:rsidR="00C954EF" w:rsidRPr="00606ACD">
        <w:rPr>
          <w:sz w:val="28"/>
          <w:szCs w:val="28"/>
        </w:rPr>
        <w:t>библиотечного фонда (</w:t>
      </w:r>
      <w:r w:rsidRPr="006A05E3">
        <w:rPr>
          <w:i/>
          <w:sz w:val="28"/>
          <w:szCs w:val="28"/>
        </w:rPr>
        <w:t>п</w:t>
      </w:r>
      <w:r w:rsidR="00C954EF" w:rsidRPr="006A05E3">
        <w:rPr>
          <w:i/>
          <w:sz w:val="28"/>
          <w:szCs w:val="28"/>
        </w:rPr>
        <w:t>риложение № 2</w:t>
      </w:r>
      <w:r w:rsidR="00C954EF" w:rsidRPr="00606ACD">
        <w:rPr>
          <w:sz w:val="28"/>
          <w:szCs w:val="28"/>
        </w:rPr>
        <w:t>)</w:t>
      </w:r>
      <w:r w:rsidRPr="00606ACD">
        <w:rPr>
          <w:sz w:val="28"/>
          <w:szCs w:val="28"/>
        </w:rPr>
        <w:t>;</w:t>
      </w:r>
    </w:p>
    <w:p w:rsidR="00C954EF" w:rsidRPr="00606ACD" w:rsidRDefault="00606ACD" w:rsidP="00351B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ACD">
        <w:rPr>
          <w:sz w:val="28"/>
          <w:szCs w:val="28"/>
        </w:rPr>
        <w:t>– в</w:t>
      </w:r>
      <w:r w:rsidR="00C954EF" w:rsidRPr="00606ACD">
        <w:rPr>
          <w:sz w:val="28"/>
          <w:szCs w:val="28"/>
        </w:rPr>
        <w:t xml:space="preserve">иды документов, не </w:t>
      </w:r>
      <w:r w:rsidR="00C954EF" w:rsidRPr="00C8344F">
        <w:rPr>
          <w:sz w:val="28"/>
          <w:szCs w:val="28"/>
        </w:rPr>
        <w:t>подлежащи</w:t>
      </w:r>
      <w:r w:rsidR="001D6938" w:rsidRPr="00C8344F">
        <w:rPr>
          <w:sz w:val="28"/>
          <w:szCs w:val="28"/>
        </w:rPr>
        <w:t>х</w:t>
      </w:r>
      <w:r w:rsidR="00C954EF" w:rsidRPr="00C8344F">
        <w:rPr>
          <w:sz w:val="28"/>
          <w:szCs w:val="28"/>
        </w:rPr>
        <w:t xml:space="preserve"> </w:t>
      </w:r>
      <w:r w:rsidR="00C8344F" w:rsidRPr="00C8344F">
        <w:rPr>
          <w:sz w:val="28"/>
          <w:szCs w:val="28"/>
        </w:rPr>
        <w:t>отбору в библиотечный фонд</w:t>
      </w:r>
      <w:r w:rsidR="00C954EF" w:rsidRPr="00C8344F">
        <w:rPr>
          <w:sz w:val="28"/>
          <w:szCs w:val="28"/>
        </w:rPr>
        <w:t xml:space="preserve"> (</w:t>
      </w:r>
      <w:r w:rsidRPr="00C8344F">
        <w:rPr>
          <w:i/>
          <w:sz w:val="28"/>
          <w:szCs w:val="28"/>
        </w:rPr>
        <w:t>п</w:t>
      </w:r>
      <w:r w:rsidR="00C954EF" w:rsidRPr="00C8344F">
        <w:rPr>
          <w:i/>
          <w:sz w:val="28"/>
          <w:szCs w:val="28"/>
        </w:rPr>
        <w:t>риложение № 3</w:t>
      </w:r>
      <w:r w:rsidR="00C954EF" w:rsidRPr="00C8344F">
        <w:rPr>
          <w:sz w:val="28"/>
          <w:szCs w:val="28"/>
        </w:rPr>
        <w:t>)</w:t>
      </w:r>
      <w:r w:rsidRPr="00C8344F">
        <w:rPr>
          <w:sz w:val="28"/>
          <w:szCs w:val="28"/>
        </w:rPr>
        <w:t>;</w:t>
      </w:r>
    </w:p>
    <w:p w:rsidR="005962F6" w:rsidRDefault="00606ACD" w:rsidP="00351B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ACD">
        <w:rPr>
          <w:sz w:val="28"/>
          <w:szCs w:val="28"/>
        </w:rPr>
        <w:t>–</w:t>
      </w:r>
      <w:r w:rsidR="00002893">
        <w:rPr>
          <w:sz w:val="28"/>
          <w:szCs w:val="28"/>
        </w:rPr>
        <w:t xml:space="preserve"> </w:t>
      </w:r>
      <w:r w:rsidR="00C954EF" w:rsidRPr="00606ACD">
        <w:rPr>
          <w:sz w:val="28"/>
          <w:szCs w:val="28"/>
        </w:rPr>
        <w:t xml:space="preserve">другие приложения </w:t>
      </w:r>
      <w:r w:rsidR="005962F6" w:rsidRPr="00606ACD">
        <w:rPr>
          <w:sz w:val="28"/>
          <w:szCs w:val="28"/>
        </w:rPr>
        <w:t>(например, Список периодических изданий).</w:t>
      </w:r>
    </w:p>
    <w:p w:rsidR="00F47907" w:rsidRDefault="00F47907" w:rsidP="005962F6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F47907" w:rsidRPr="006A05E3" w:rsidRDefault="00F47907" w:rsidP="00351B68">
      <w:pPr>
        <w:autoSpaceDE w:val="0"/>
        <w:autoSpaceDN w:val="0"/>
        <w:adjustRightInd w:val="0"/>
        <w:spacing w:line="360" w:lineRule="auto"/>
        <w:ind w:left="786"/>
        <w:jc w:val="right"/>
        <w:rPr>
          <w:i/>
          <w:sz w:val="28"/>
          <w:szCs w:val="28"/>
        </w:rPr>
      </w:pPr>
      <w:r>
        <w:br w:type="page"/>
      </w:r>
      <w:r w:rsidRPr="006A05E3">
        <w:rPr>
          <w:i/>
          <w:sz w:val="28"/>
          <w:szCs w:val="28"/>
        </w:rPr>
        <w:lastRenderedPageBreak/>
        <w:t>П</w:t>
      </w:r>
      <w:r w:rsidR="00F879C7" w:rsidRPr="006A05E3">
        <w:rPr>
          <w:i/>
          <w:sz w:val="28"/>
          <w:szCs w:val="28"/>
        </w:rPr>
        <w:t>риложение</w:t>
      </w:r>
      <w:r w:rsidRPr="006A05E3">
        <w:rPr>
          <w:i/>
          <w:sz w:val="28"/>
          <w:szCs w:val="28"/>
        </w:rPr>
        <w:t xml:space="preserve"> № 1 </w:t>
      </w:r>
    </w:p>
    <w:p w:rsidR="00F47907" w:rsidRPr="00E303B8" w:rsidRDefault="00F47907" w:rsidP="00F879C7">
      <w:pPr>
        <w:autoSpaceDE w:val="0"/>
        <w:autoSpaceDN w:val="0"/>
        <w:adjustRightInd w:val="0"/>
        <w:spacing w:line="360" w:lineRule="auto"/>
        <w:ind w:left="720"/>
        <w:rPr>
          <w:b/>
          <w:color w:val="002060"/>
          <w:sz w:val="28"/>
          <w:szCs w:val="28"/>
        </w:rPr>
      </w:pPr>
      <w:r w:rsidRPr="00E303B8">
        <w:rPr>
          <w:b/>
          <w:color w:val="002060"/>
          <w:sz w:val="28"/>
          <w:szCs w:val="28"/>
        </w:rPr>
        <w:t xml:space="preserve">СРОКИ ХРАНЕНИЯ РАЗЛИЧНЫХ ВИДОВ </w:t>
      </w:r>
      <w:r w:rsidR="00F879C7" w:rsidRPr="00E303B8">
        <w:rPr>
          <w:b/>
          <w:color w:val="002060"/>
          <w:sz w:val="28"/>
          <w:szCs w:val="28"/>
        </w:rPr>
        <w:t>ДОКУМЕНТОВ</w:t>
      </w:r>
    </w:p>
    <w:p w:rsidR="00F47907" w:rsidRPr="00573AA8" w:rsidRDefault="00F47907" w:rsidP="003D75BC">
      <w:pPr>
        <w:spacing w:before="240"/>
        <w:jc w:val="center"/>
        <w:rPr>
          <w:sz w:val="28"/>
          <w:szCs w:val="28"/>
        </w:rPr>
      </w:pPr>
      <w:r w:rsidRPr="00573AA8">
        <w:rPr>
          <w:sz w:val="28"/>
          <w:szCs w:val="28"/>
        </w:rPr>
        <w:t>ДОКУМЕНТЫ ПОСТОЯН</w:t>
      </w:r>
      <w:r w:rsidR="00002893" w:rsidRPr="001D6938">
        <w:rPr>
          <w:sz w:val="28"/>
          <w:szCs w:val="28"/>
        </w:rPr>
        <w:t>Н</w:t>
      </w:r>
      <w:r w:rsidRPr="00573AA8">
        <w:rPr>
          <w:sz w:val="28"/>
          <w:szCs w:val="28"/>
        </w:rPr>
        <w:t>ОГО ХРАНЕНИЯ</w:t>
      </w:r>
    </w:p>
    <w:p w:rsidR="00F47907" w:rsidRPr="008A5164" w:rsidRDefault="00F47907" w:rsidP="003D75BC">
      <w:pPr>
        <w:spacing w:before="240"/>
        <w:ind w:firstLine="720"/>
        <w:jc w:val="both"/>
        <w:rPr>
          <w:sz w:val="28"/>
          <w:szCs w:val="28"/>
        </w:rPr>
      </w:pPr>
      <w:r w:rsidRPr="008A5164">
        <w:rPr>
          <w:sz w:val="28"/>
          <w:szCs w:val="28"/>
        </w:rPr>
        <w:t xml:space="preserve">Постоянному хранению подлежат </w:t>
      </w:r>
      <w:r w:rsidR="00393229" w:rsidRPr="008A5164">
        <w:rPr>
          <w:sz w:val="28"/>
          <w:szCs w:val="28"/>
        </w:rPr>
        <w:t xml:space="preserve">следующие </w:t>
      </w:r>
      <w:r w:rsidRPr="008A5164">
        <w:rPr>
          <w:sz w:val="28"/>
          <w:szCs w:val="28"/>
        </w:rPr>
        <w:t>документы</w:t>
      </w:r>
      <w:r w:rsidR="00393229" w:rsidRPr="008A5164">
        <w:rPr>
          <w:sz w:val="28"/>
          <w:szCs w:val="28"/>
        </w:rPr>
        <w:t>:</w:t>
      </w:r>
    </w:p>
    <w:p w:rsidR="00F47907" w:rsidRPr="008A5164" w:rsidRDefault="00A21FB2" w:rsidP="003D75BC">
      <w:pPr>
        <w:numPr>
          <w:ilvl w:val="0"/>
          <w:numId w:val="13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8A5164">
        <w:rPr>
          <w:sz w:val="28"/>
          <w:szCs w:val="28"/>
        </w:rPr>
        <w:t>о</w:t>
      </w:r>
      <w:r w:rsidR="00F47907" w:rsidRPr="008A5164">
        <w:rPr>
          <w:sz w:val="28"/>
          <w:szCs w:val="28"/>
        </w:rPr>
        <w:t>фициальные документы</w:t>
      </w:r>
      <w:r w:rsidR="00B95C77" w:rsidRPr="008A5164">
        <w:rPr>
          <w:sz w:val="28"/>
          <w:szCs w:val="28"/>
        </w:rPr>
        <w:t xml:space="preserve"> Донецкой Народной Республики</w:t>
      </w:r>
      <w:r w:rsidR="00F47907" w:rsidRPr="008A5164">
        <w:rPr>
          <w:sz w:val="28"/>
          <w:szCs w:val="28"/>
        </w:rPr>
        <w:t>;</w:t>
      </w:r>
    </w:p>
    <w:p w:rsidR="00F47907" w:rsidRPr="008A5164" w:rsidRDefault="00A21FB2" w:rsidP="003D75BC">
      <w:pPr>
        <w:numPr>
          <w:ilvl w:val="0"/>
          <w:numId w:val="13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8A5164">
        <w:rPr>
          <w:sz w:val="28"/>
          <w:szCs w:val="28"/>
        </w:rPr>
        <w:t>с</w:t>
      </w:r>
      <w:r w:rsidR="00F47907" w:rsidRPr="008A5164">
        <w:rPr>
          <w:sz w:val="28"/>
          <w:szCs w:val="28"/>
        </w:rPr>
        <w:t>правочно-энциклопедические документы (</w:t>
      </w:r>
      <w:r w:rsidR="00AD60CE" w:rsidRPr="008A5164">
        <w:rPr>
          <w:sz w:val="28"/>
          <w:szCs w:val="28"/>
        </w:rPr>
        <w:t>в т.</w:t>
      </w:r>
      <w:r w:rsidR="00CE0CC6">
        <w:rPr>
          <w:sz w:val="28"/>
          <w:szCs w:val="28"/>
        </w:rPr>
        <w:t xml:space="preserve"> </w:t>
      </w:r>
      <w:r w:rsidR="00AD60CE" w:rsidRPr="008A5164">
        <w:rPr>
          <w:sz w:val="28"/>
          <w:szCs w:val="28"/>
        </w:rPr>
        <w:t xml:space="preserve">ч. </w:t>
      </w:r>
      <w:r w:rsidR="00F47907" w:rsidRPr="008A5164">
        <w:rPr>
          <w:sz w:val="28"/>
          <w:szCs w:val="28"/>
        </w:rPr>
        <w:t>для детей</w:t>
      </w:r>
      <w:r w:rsidR="00AD60CE" w:rsidRPr="008A5164">
        <w:rPr>
          <w:sz w:val="28"/>
          <w:szCs w:val="28"/>
        </w:rPr>
        <w:t xml:space="preserve"> и юношества</w:t>
      </w:r>
      <w:r w:rsidR="00F47907" w:rsidRPr="008A5164">
        <w:rPr>
          <w:sz w:val="28"/>
          <w:szCs w:val="28"/>
        </w:rPr>
        <w:t>);</w:t>
      </w:r>
    </w:p>
    <w:p w:rsidR="00A26A59" w:rsidRDefault="00A21FB2" w:rsidP="003D75BC">
      <w:pPr>
        <w:numPr>
          <w:ilvl w:val="0"/>
          <w:numId w:val="13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47907" w:rsidRPr="009E268E">
        <w:rPr>
          <w:sz w:val="28"/>
          <w:szCs w:val="28"/>
        </w:rPr>
        <w:t xml:space="preserve">се виды </w:t>
      </w:r>
      <w:r w:rsidR="007C45FE">
        <w:rPr>
          <w:sz w:val="28"/>
          <w:szCs w:val="28"/>
        </w:rPr>
        <w:t xml:space="preserve">краеведческих </w:t>
      </w:r>
      <w:r w:rsidR="00F47907" w:rsidRPr="009E268E">
        <w:rPr>
          <w:sz w:val="28"/>
          <w:szCs w:val="28"/>
        </w:rPr>
        <w:t>документов</w:t>
      </w:r>
      <w:r w:rsidR="0051339C">
        <w:rPr>
          <w:sz w:val="28"/>
          <w:szCs w:val="28"/>
        </w:rPr>
        <w:t xml:space="preserve"> (местная печать)</w:t>
      </w:r>
      <w:r w:rsidR="00864715">
        <w:rPr>
          <w:sz w:val="28"/>
          <w:szCs w:val="28"/>
        </w:rPr>
        <w:t>;</w:t>
      </w:r>
    </w:p>
    <w:p w:rsidR="00864715" w:rsidRPr="00A26A59" w:rsidRDefault="00864715" w:rsidP="003D75BC">
      <w:pPr>
        <w:numPr>
          <w:ilvl w:val="0"/>
          <w:numId w:val="13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A26A59">
        <w:rPr>
          <w:sz w:val="28"/>
          <w:szCs w:val="28"/>
        </w:rPr>
        <w:t xml:space="preserve">неопубликованные краеведческие документы (рукописи, документы, коллекции фотографий и пр.), передаваемые в </w:t>
      </w:r>
      <w:r w:rsidR="004775FC">
        <w:rPr>
          <w:sz w:val="28"/>
          <w:szCs w:val="28"/>
        </w:rPr>
        <w:t>библиотечный фонд</w:t>
      </w:r>
      <w:r w:rsidRPr="00A26A59">
        <w:rPr>
          <w:sz w:val="28"/>
          <w:szCs w:val="28"/>
        </w:rPr>
        <w:t>С частными лицами или учреждениями.</w:t>
      </w:r>
    </w:p>
    <w:p w:rsidR="00F47907" w:rsidRPr="00573AA8" w:rsidRDefault="00F47907" w:rsidP="003D75BC">
      <w:pPr>
        <w:spacing w:before="240"/>
        <w:jc w:val="center"/>
        <w:rPr>
          <w:sz w:val="28"/>
          <w:szCs w:val="28"/>
        </w:rPr>
      </w:pPr>
      <w:r w:rsidRPr="00573AA8">
        <w:rPr>
          <w:sz w:val="28"/>
          <w:szCs w:val="28"/>
        </w:rPr>
        <w:t>ДОКУМЕНТЫ ДЛИТЕЛЬНОГО ХРАНЕНИЯ</w:t>
      </w:r>
    </w:p>
    <w:p w:rsidR="00F47907" w:rsidRPr="00D30EAD" w:rsidRDefault="00F47907" w:rsidP="003D75BC">
      <w:pPr>
        <w:spacing w:before="240"/>
        <w:jc w:val="center"/>
        <w:rPr>
          <w:sz w:val="28"/>
          <w:szCs w:val="28"/>
        </w:rPr>
      </w:pPr>
      <w:r w:rsidRPr="00D30EAD">
        <w:rPr>
          <w:sz w:val="28"/>
          <w:szCs w:val="28"/>
        </w:rPr>
        <w:t>от 5 до 10 (20) лет</w:t>
      </w:r>
    </w:p>
    <w:p w:rsidR="00F47907" w:rsidRPr="008A5164" w:rsidRDefault="00F47907" w:rsidP="003D75BC">
      <w:pPr>
        <w:spacing w:before="240"/>
        <w:ind w:firstLine="720"/>
        <w:jc w:val="both"/>
        <w:rPr>
          <w:sz w:val="28"/>
          <w:szCs w:val="28"/>
        </w:rPr>
      </w:pPr>
      <w:r w:rsidRPr="00573AA8">
        <w:rPr>
          <w:sz w:val="28"/>
          <w:szCs w:val="28"/>
        </w:rPr>
        <w:t>Документы длительного хранения предназначен</w:t>
      </w:r>
      <w:r w:rsidR="00C4249D">
        <w:rPr>
          <w:sz w:val="28"/>
          <w:szCs w:val="28"/>
        </w:rPr>
        <w:t>ы</w:t>
      </w:r>
      <w:r w:rsidRPr="00573AA8">
        <w:rPr>
          <w:sz w:val="28"/>
          <w:szCs w:val="28"/>
        </w:rPr>
        <w:t xml:space="preserve"> для оперативного и дифференцированного обслуживания пользователей </w:t>
      </w:r>
      <w:r w:rsidR="00C4249D">
        <w:rPr>
          <w:sz w:val="28"/>
          <w:szCs w:val="28"/>
        </w:rPr>
        <w:t xml:space="preserve">структурных </w:t>
      </w:r>
      <w:r w:rsidR="00C4249D" w:rsidRPr="008A5164">
        <w:rPr>
          <w:sz w:val="28"/>
          <w:szCs w:val="28"/>
        </w:rPr>
        <w:t>подразделений ЦБС</w:t>
      </w:r>
      <w:r w:rsidRPr="008A5164">
        <w:rPr>
          <w:sz w:val="28"/>
          <w:szCs w:val="28"/>
        </w:rPr>
        <w:t>.</w:t>
      </w:r>
    </w:p>
    <w:p w:rsidR="00F47907" w:rsidRPr="008A5164" w:rsidRDefault="00F47907" w:rsidP="003D75BC">
      <w:pPr>
        <w:spacing w:before="240"/>
        <w:ind w:firstLine="720"/>
        <w:jc w:val="both"/>
        <w:rPr>
          <w:sz w:val="28"/>
          <w:szCs w:val="28"/>
        </w:rPr>
      </w:pPr>
      <w:r w:rsidRPr="008A5164">
        <w:rPr>
          <w:sz w:val="28"/>
          <w:szCs w:val="28"/>
        </w:rPr>
        <w:t>В фонд</w:t>
      </w:r>
      <w:r w:rsidR="003E63B8" w:rsidRPr="008A5164">
        <w:rPr>
          <w:sz w:val="28"/>
          <w:szCs w:val="28"/>
        </w:rPr>
        <w:t>ах</w:t>
      </w:r>
      <w:r w:rsidRPr="008A5164">
        <w:rPr>
          <w:sz w:val="28"/>
          <w:szCs w:val="28"/>
        </w:rPr>
        <w:t xml:space="preserve"> </w:t>
      </w:r>
      <w:r w:rsidR="00C4249D" w:rsidRPr="008A5164">
        <w:rPr>
          <w:sz w:val="28"/>
          <w:szCs w:val="28"/>
        </w:rPr>
        <w:t xml:space="preserve">структурных подразделений ЦБС </w:t>
      </w:r>
      <w:r w:rsidR="003E63B8" w:rsidRPr="008A5164">
        <w:rPr>
          <w:sz w:val="28"/>
          <w:szCs w:val="28"/>
        </w:rPr>
        <w:t>хранятся все</w:t>
      </w:r>
      <w:r w:rsidRPr="008A5164">
        <w:rPr>
          <w:sz w:val="28"/>
          <w:szCs w:val="28"/>
        </w:rPr>
        <w:t xml:space="preserve"> виды документов на русском, украинском и других языках:</w:t>
      </w:r>
    </w:p>
    <w:p w:rsidR="00F47907" w:rsidRPr="008A5164" w:rsidRDefault="00A21FB2" w:rsidP="003D75BC">
      <w:pPr>
        <w:pStyle w:val="aa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5164">
        <w:rPr>
          <w:rFonts w:ascii="Times New Roman" w:hAnsi="Times New Roman"/>
          <w:sz w:val="28"/>
          <w:szCs w:val="28"/>
        </w:rPr>
        <w:t>о</w:t>
      </w:r>
      <w:r w:rsidR="00F47907" w:rsidRPr="008A5164">
        <w:rPr>
          <w:rFonts w:ascii="Times New Roman" w:hAnsi="Times New Roman"/>
          <w:sz w:val="28"/>
          <w:szCs w:val="28"/>
        </w:rPr>
        <w:t xml:space="preserve">фициальные документы </w:t>
      </w:r>
      <w:r w:rsidR="00B95C77" w:rsidRPr="008A5164">
        <w:rPr>
          <w:rFonts w:ascii="Times New Roman" w:hAnsi="Times New Roman"/>
          <w:sz w:val="28"/>
          <w:szCs w:val="28"/>
        </w:rPr>
        <w:t xml:space="preserve">стран </w:t>
      </w:r>
      <w:r w:rsidR="00F47907" w:rsidRPr="008A5164">
        <w:rPr>
          <w:rFonts w:ascii="Times New Roman" w:hAnsi="Times New Roman"/>
          <w:sz w:val="28"/>
          <w:szCs w:val="28"/>
        </w:rPr>
        <w:t>СНГ;</w:t>
      </w:r>
    </w:p>
    <w:p w:rsidR="00F47907" w:rsidRPr="00573AA8" w:rsidRDefault="00A21FB2" w:rsidP="003D75BC">
      <w:pPr>
        <w:numPr>
          <w:ilvl w:val="0"/>
          <w:numId w:val="15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8A5164">
        <w:rPr>
          <w:sz w:val="28"/>
          <w:szCs w:val="28"/>
        </w:rPr>
        <w:t>н</w:t>
      </w:r>
      <w:r w:rsidR="00F47907" w:rsidRPr="008A5164">
        <w:rPr>
          <w:sz w:val="28"/>
          <w:szCs w:val="28"/>
        </w:rPr>
        <w:t>аучная литература по отраслям народного хозяйства, науки</w:t>
      </w:r>
      <w:r w:rsidR="00F47907" w:rsidRPr="00573AA8">
        <w:rPr>
          <w:sz w:val="28"/>
          <w:szCs w:val="28"/>
        </w:rPr>
        <w:t xml:space="preserve">, культуры (в соответствии с социально-экономическим профилем </w:t>
      </w:r>
      <w:r w:rsidR="004775FC">
        <w:rPr>
          <w:sz w:val="28"/>
          <w:szCs w:val="28"/>
        </w:rPr>
        <w:t>зоны обслуживания</w:t>
      </w:r>
      <w:r w:rsidR="00F47907" w:rsidRPr="00573AA8">
        <w:rPr>
          <w:sz w:val="28"/>
          <w:szCs w:val="28"/>
        </w:rPr>
        <w:t>);</w:t>
      </w:r>
    </w:p>
    <w:p w:rsidR="00F47907" w:rsidRPr="00573AA8" w:rsidRDefault="00A21FB2" w:rsidP="003D75BC">
      <w:pPr>
        <w:numPr>
          <w:ilvl w:val="0"/>
          <w:numId w:val="15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7907" w:rsidRPr="00573AA8">
        <w:rPr>
          <w:sz w:val="28"/>
          <w:szCs w:val="28"/>
        </w:rPr>
        <w:t xml:space="preserve">роизведения классиков </w:t>
      </w:r>
      <w:r w:rsidR="008A5164">
        <w:rPr>
          <w:sz w:val="28"/>
          <w:szCs w:val="28"/>
        </w:rPr>
        <w:t xml:space="preserve">мировой </w:t>
      </w:r>
      <w:r w:rsidR="00F47907" w:rsidRPr="00573AA8">
        <w:rPr>
          <w:sz w:val="28"/>
          <w:szCs w:val="28"/>
        </w:rPr>
        <w:t>науки, техники, искусства, литературы (</w:t>
      </w:r>
      <w:r w:rsidR="00F47907" w:rsidRPr="00C4249D">
        <w:rPr>
          <w:sz w:val="28"/>
          <w:szCs w:val="28"/>
        </w:rPr>
        <w:t>собрания</w:t>
      </w:r>
      <w:r w:rsidR="00C4249D">
        <w:rPr>
          <w:sz w:val="28"/>
          <w:szCs w:val="28"/>
        </w:rPr>
        <w:t xml:space="preserve"> сочинений</w:t>
      </w:r>
      <w:r w:rsidR="00F47907" w:rsidRPr="00573AA8">
        <w:rPr>
          <w:sz w:val="28"/>
          <w:szCs w:val="28"/>
        </w:rPr>
        <w:t>, избранные, отдельные произведения);</w:t>
      </w:r>
    </w:p>
    <w:p w:rsidR="00F47907" w:rsidRPr="00573AA8" w:rsidRDefault="00A21FB2" w:rsidP="003D75BC">
      <w:pPr>
        <w:numPr>
          <w:ilvl w:val="0"/>
          <w:numId w:val="15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47907" w:rsidRPr="00573AA8">
        <w:rPr>
          <w:sz w:val="28"/>
          <w:szCs w:val="28"/>
        </w:rPr>
        <w:t>чебники и учебные пособия;</w:t>
      </w:r>
    </w:p>
    <w:p w:rsidR="00F47907" w:rsidRPr="00573AA8" w:rsidRDefault="00A21FB2" w:rsidP="003D75BC">
      <w:pPr>
        <w:numPr>
          <w:ilvl w:val="0"/>
          <w:numId w:val="15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7907" w:rsidRPr="00573AA8">
        <w:rPr>
          <w:sz w:val="28"/>
          <w:szCs w:val="28"/>
        </w:rPr>
        <w:t>роизводственная литература;</w:t>
      </w:r>
    </w:p>
    <w:p w:rsidR="00F47907" w:rsidRDefault="00A21FB2" w:rsidP="003D75BC">
      <w:pPr>
        <w:numPr>
          <w:ilvl w:val="0"/>
          <w:numId w:val="15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47907" w:rsidRPr="00573AA8">
        <w:rPr>
          <w:sz w:val="28"/>
          <w:szCs w:val="28"/>
        </w:rPr>
        <w:t>правочные издания (универсальные и отраслевые, терминологические, толковые, статистические ежегодники и т.</w:t>
      </w:r>
      <w:r w:rsidR="00CE0CC6">
        <w:rPr>
          <w:sz w:val="28"/>
          <w:szCs w:val="28"/>
        </w:rPr>
        <w:t xml:space="preserve"> </w:t>
      </w:r>
      <w:r w:rsidR="00F47907" w:rsidRPr="00573AA8">
        <w:rPr>
          <w:sz w:val="28"/>
          <w:szCs w:val="28"/>
        </w:rPr>
        <w:t>д.)</w:t>
      </w:r>
      <w:r w:rsidR="004775FC">
        <w:rPr>
          <w:sz w:val="28"/>
          <w:szCs w:val="28"/>
        </w:rPr>
        <w:t>.</w:t>
      </w:r>
    </w:p>
    <w:p w:rsidR="00A21FB2" w:rsidRPr="00573AA8" w:rsidRDefault="00A21FB2" w:rsidP="00A21FB2">
      <w:pPr>
        <w:jc w:val="both"/>
        <w:rPr>
          <w:sz w:val="28"/>
          <w:szCs w:val="28"/>
        </w:rPr>
      </w:pPr>
    </w:p>
    <w:p w:rsidR="00F47907" w:rsidRPr="00573AA8" w:rsidRDefault="00F47907" w:rsidP="00F47907">
      <w:pPr>
        <w:jc w:val="center"/>
        <w:rPr>
          <w:sz w:val="28"/>
          <w:szCs w:val="28"/>
        </w:rPr>
      </w:pPr>
      <w:r w:rsidRPr="00573AA8">
        <w:rPr>
          <w:sz w:val="28"/>
          <w:szCs w:val="28"/>
        </w:rPr>
        <w:t xml:space="preserve">ДОКУМЕНТЫ ВРЕМЕННОГО ХРАНЕНИЯ </w:t>
      </w:r>
    </w:p>
    <w:p w:rsidR="00F47907" w:rsidRPr="00573AA8" w:rsidRDefault="00F47907" w:rsidP="003D75BC">
      <w:pPr>
        <w:spacing w:before="240"/>
        <w:jc w:val="center"/>
        <w:rPr>
          <w:sz w:val="28"/>
          <w:szCs w:val="28"/>
        </w:rPr>
      </w:pPr>
      <w:r w:rsidRPr="00573AA8">
        <w:rPr>
          <w:sz w:val="28"/>
          <w:szCs w:val="28"/>
        </w:rPr>
        <w:t>до 5 (3-х) лет</w:t>
      </w:r>
    </w:p>
    <w:p w:rsidR="00F47907" w:rsidRPr="00A21FB2" w:rsidRDefault="008A5164" w:rsidP="003D75BC">
      <w:pPr>
        <w:pStyle w:val="aa"/>
        <w:numPr>
          <w:ilvl w:val="0"/>
          <w:numId w:val="35"/>
        </w:numPr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47907" w:rsidRPr="00A21FB2">
        <w:rPr>
          <w:rFonts w:ascii="Times New Roman" w:hAnsi="Times New Roman"/>
          <w:sz w:val="28"/>
          <w:szCs w:val="28"/>
        </w:rPr>
        <w:t xml:space="preserve">фициальные – проекты </w:t>
      </w:r>
      <w:r w:rsidR="001D6938">
        <w:rPr>
          <w:rFonts w:ascii="Times New Roman" w:hAnsi="Times New Roman"/>
          <w:sz w:val="28"/>
          <w:szCs w:val="28"/>
        </w:rPr>
        <w:t>з</w:t>
      </w:r>
      <w:r w:rsidR="00F47907" w:rsidRPr="00A21FB2">
        <w:rPr>
          <w:rFonts w:ascii="Times New Roman" w:hAnsi="Times New Roman"/>
          <w:sz w:val="28"/>
          <w:szCs w:val="28"/>
        </w:rPr>
        <w:t>аконов и т.</w:t>
      </w:r>
      <w:r w:rsidR="00CE0CC6">
        <w:rPr>
          <w:rFonts w:ascii="Times New Roman" w:hAnsi="Times New Roman"/>
          <w:sz w:val="28"/>
          <w:szCs w:val="28"/>
        </w:rPr>
        <w:t xml:space="preserve"> </w:t>
      </w:r>
      <w:r w:rsidR="00F47907" w:rsidRPr="00A21FB2">
        <w:rPr>
          <w:rFonts w:ascii="Times New Roman" w:hAnsi="Times New Roman"/>
          <w:sz w:val="28"/>
          <w:szCs w:val="28"/>
        </w:rPr>
        <w:t>п.;</w:t>
      </w:r>
    </w:p>
    <w:p w:rsidR="00F47907" w:rsidRPr="00A21FB2" w:rsidRDefault="008A5164" w:rsidP="003D75BC">
      <w:pPr>
        <w:pStyle w:val="aa"/>
        <w:numPr>
          <w:ilvl w:val="0"/>
          <w:numId w:val="35"/>
        </w:numPr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47907" w:rsidRPr="00A21FB2">
        <w:rPr>
          <w:rFonts w:ascii="Times New Roman" w:hAnsi="Times New Roman"/>
          <w:sz w:val="28"/>
          <w:szCs w:val="28"/>
        </w:rPr>
        <w:t>ассово-политические (</w:t>
      </w:r>
      <w:r w:rsidR="00820B2E">
        <w:rPr>
          <w:rFonts w:ascii="Times New Roman" w:hAnsi="Times New Roman"/>
          <w:sz w:val="28"/>
          <w:szCs w:val="28"/>
        </w:rPr>
        <w:t xml:space="preserve">программы, </w:t>
      </w:r>
      <w:r w:rsidRPr="008A5164">
        <w:rPr>
          <w:rFonts w:ascii="Times New Roman" w:hAnsi="Times New Roman"/>
          <w:sz w:val="28"/>
          <w:szCs w:val="28"/>
        </w:rPr>
        <w:t xml:space="preserve">проекты </w:t>
      </w:r>
      <w:r w:rsidR="00F47907" w:rsidRPr="008A5164">
        <w:rPr>
          <w:rFonts w:ascii="Times New Roman" w:hAnsi="Times New Roman"/>
          <w:sz w:val="28"/>
          <w:szCs w:val="28"/>
        </w:rPr>
        <w:t xml:space="preserve">развития </w:t>
      </w:r>
      <w:r w:rsidRPr="008A5164">
        <w:rPr>
          <w:rFonts w:ascii="Times New Roman" w:hAnsi="Times New Roman"/>
          <w:sz w:val="28"/>
          <w:szCs w:val="28"/>
        </w:rPr>
        <w:t xml:space="preserve">отраслей </w:t>
      </w:r>
      <w:r w:rsidR="00F47907" w:rsidRPr="008A5164">
        <w:rPr>
          <w:rFonts w:ascii="Times New Roman" w:hAnsi="Times New Roman"/>
          <w:sz w:val="28"/>
          <w:szCs w:val="28"/>
        </w:rPr>
        <w:t>народного хозяйства,</w:t>
      </w:r>
      <w:r w:rsidR="00F47907" w:rsidRPr="00A21FB2">
        <w:rPr>
          <w:rFonts w:ascii="Times New Roman" w:hAnsi="Times New Roman"/>
          <w:sz w:val="28"/>
          <w:szCs w:val="28"/>
        </w:rPr>
        <w:t xml:space="preserve"> политические ежегодники, документы о </w:t>
      </w:r>
      <w:r w:rsidR="00F36F15">
        <w:rPr>
          <w:rFonts w:ascii="Times New Roman" w:hAnsi="Times New Roman"/>
          <w:sz w:val="28"/>
          <w:szCs w:val="28"/>
        </w:rPr>
        <w:t>текущих</w:t>
      </w:r>
      <w:r w:rsidR="00F47907" w:rsidRPr="00A21FB2">
        <w:rPr>
          <w:rFonts w:ascii="Times New Roman" w:hAnsi="Times New Roman"/>
          <w:sz w:val="28"/>
          <w:szCs w:val="28"/>
        </w:rPr>
        <w:t xml:space="preserve"> политических событиях, </w:t>
      </w:r>
      <w:r w:rsidR="002C3CC4" w:rsidRPr="00A21FB2">
        <w:rPr>
          <w:rFonts w:ascii="Times New Roman" w:hAnsi="Times New Roman"/>
          <w:sz w:val="28"/>
          <w:szCs w:val="28"/>
        </w:rPr>
        <w:t xml:space="preserve">научно-популярные </w:t>
      </w:r>
      <w:r w:rsidR="00F47907" w:rsidRPr="00A21FB2">
        <w:rPr>
          <w:rFonts w:ascii="Times New Roman" w:hAnsi="Times New Roman"/>
          <w:sz w:val="28"/>
          <w:szCs w:val="28"/>
        </w:rPr>
        <w:t>брошюры и др.);</w:t>
      </w:r>
    </w:p>
    <w:p w:rsidR="00F47907" w:rsidRPr="00A21FB2" w:rsidRDefault="008A5164" w:rsidP="003D75BC">
      <w:pPr>
        <w:pStyle w:val="aa"/>
        <w:numPr>
          <w:ilvl w:val="0"/>
          <w:numId w:val="35"/>
        </w:numPr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47907" w:rsidRPr="00A21FB2">
        <w:rPr>
          <w:rFonts w:ascii="Times New Roman" w:hAnsi="Times New Roman"/>
          <w:sz w:val="28"/>
          <w:szCs w:val="28"/>
        </w:rPr>
        <w:t>чебно-методические документы (планы, программы, тематики занятий и т.</w:t>
      </w:r>
      <w:r w:rsidR="00647F85">
        <w:rPr>
          <w:rFonts w:ascii="Times New Roman" w:hAnsi="Times New Roman"/>
          <w:sz w:val="28"/>
          <w:szCs w:val="28"/>
        </w:rPr>
        <w:t xml:space="preserve"> </w:t>
      </w:r>
      <w:r w:rsidR="00F47907" w:rsidRPr="00A21FB2">
        <w:rPr>
          <w:rFonts w:ascii="Times New Roman" w:hAnsi="Times New Roman"/>
          <w:sz w:val="28"/>
          <w:szCs w:val="28"/>
        </w:rPr>
        <w:t>п.);</w:t>
      </w:r>
    </w:p>
    <w:p w:rsidR="00647F85" w:rsidRDefault="008A5164" w:rsidP="003D75BC">
      <w:pPr>
        <w:pStyle w:val="aa"/>
        <w:numPr>
          <w:ilvl w:val="0"/>
          <w:numId w:val="35"/>
        </w:numPr>
        <w:spacing w:before="24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F47907" w:rsidRPr="00A21FB2">
        <w:rPr>
          <w:rFonts w:ascii="Times New Roman" w:hAnsi="Times New Roman"/>
          <w:sz w:val="28"/>
          <w:szCs w:val="28"/>
        </w:rPr>
        <w:t>окументы справочного характера (ежегодные библиографические указатели, справочники для абитуриентов и т.</w:t>
      </w:r>
      <w:r w:rsidR="00647F85">
        <w:rPr>
          <w:rFonts w:ascii="Times New Roman" w:hAnsi="Times New Roman"/>
          <w:sz w:val="28"/>
          <w:szCs w:val="28"/>
        </w:rPr>
        <w:t xml:space="preserve"> </w:t>
      </w:r>
      <w:r w:rsidR="00F47907" w:rsidRPr="00A21FB2">
        <w:rPr>
          <w:rFonts w:ascii="Times New Roman" w:hAnsi="Times New Roman"/>
          <w:sz w:val="28"/>
          <w:szCs w:val="28"/>
        </w:rPr>
        <w:t>п.);</w:t>
      </w:r>
    </w:p>
    <w:p w:rsidR="00F47907" w:rsidRPr="00647F85" w:rsidRDefault="008A5164" w:rsidP="003D75BC">
      <w:pPr>
        <w:pStyle w:val="aa"/>
        <w:numPr>
          <w:ilvl w:val="0"/>
          <w:numId w:val="35"/>
        </w:numPr>
        <w:spacing w:before="24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7F85">
        <w:rPr>
          <w:rFonts w:ascii="Times New Roman" w:hAnsi="Times New Roman"/>
          <w:sz w:val="28"/>
          <w:szCs w:val="28"/>
        </w:rPr>
        <w:t>п</w:t>
      </w:r>
      <w:r w:rsidR="00F47907" w:rsidRPr="00647F85">
        <w:rPr>
          <w:rFonts w:ascii="Times New Roman" w:hAnsi="Times New Roman"/>
          <w:sz w:val="28"/>
          <w:szCs w:val="28"/>
        </w:rPr>
        <w:t xml:space="preserve">ериодические издания </w:t>
      </w:r>
      <w:r w:rsidR="00F47907" w:rsidRPr="00647F85">
        <w:rPr>
          <w:rFonts w:ascii="Times New Roman" w:hAnsi="Times New Roman"/>
          <w:i/>
          <w:sz w:val="28"/>
          <w:szCs w:val="28"/>
        </w:rPr>
        <w:t>(журналы хранятся до 5 лет, газеты</w:t>
      </w:r>
      <w:r w:rsidR="00351D8E" w:rsidRPr="00647F85">
        <w:rPr>
          <w:rFonts w:ascii="Times New Roman" w:hAnsi="Times New Roman"/>
          <w:i/>
          <w:sz w:val="28"/>
          <w:szCs w:val="28"/>
        </w:rPr>
        <w:t xml:space="preserve"> </w:t>
      </w:r>
      <w:r w:rsidR="00F47907" w:rsidRPr="00647F85">
        <w:rPr>
          <w:rFonts w:ascii="Times New Roman" w:hAnsi="Times New Roman"/>
          <w:i/>
          <w:sz w:val="28"/>
          <w:szCs w:val="28"/>
        </w:rPr>
        <w:t>– до 3-х лет)</w:t>
      </w:r>
      <w:r w:rsidR="00647F85">
        <w:rPr>
          <w:rFonts w:ascii="Times New Roman" w:hAnsi="Times New Roman"/>
          <w:i/>
          <w:sz w:val="28"/>
          <w:szCs w:val="28"/>
        </w:rPr>
        <w:t>.</w:t>
      </w:r>
      <w:r w:rsidR="00F47907" w:rsidRPr="00647F85">
        <w:rPr>
          <w:rFonts w:ascii="Times New Roman" w:hAnsi="Times New Roman"/>
          <w:i/>
          <w:sz w:val="28"/>
          <w:szCs w:val="28"/>
          <w:vertAlign w:val="superscript"/>
        </w:rPr>
        <w:t>*</w:t>
      </w:r>
    </w:p>
    <w:p w:rsidR="00647F85" w:rsidRPr="00A21FB2" w:rsidRDefault="00647F85" w:rsidP="00647F85">
      <w:pPr>
        <w:pStyle w:val="aa"/>
        <w:pBdr>
          <w:bottom w:val="single" w:sz="12" w:space="1" w:color="auto"/>
        </w:pBdr>
        <w:ind w:left="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:rsidR="00F47907" w:rsidRPr="00573AA8" w:rsidRDefault="00F47907" w:rsidP="002C3CC4">
      <w:pPr>
        <w:jc w:val="both"/>
        <w:rPr>
          <w:sz w:val="28"/>
          <w:szCs w:val="28"/>
        </w:rPr>
      </w:pPr>
      <w:r w:rsidRPr="00573AA8">
        <w:rPr>
          <w:i/>
          <w:sz w:val="28"/>
          <w:szCs w:val="28"/>
          <w:vertAlign w:val="superscript"/>
        </w:rPr>
        <w:t xml:space="preserve">* </w:t>
      </w:r>
      <w:r w:rsidRPr="00351B68">
        <w:rPr>
          <w:sz w:val="28"/>
          <w:szCs w:val="28"/>
        </w:rPr>
        <w:t>сроки</w:t>
      </w:r>
      <w:r w:rsidR="00351B68">
        <w:rPr>
          <w:sz w:val="28"/>
          <w:szCs w:val="28"/>
        </w:rPr>
        <w:t xml:space="preserve"> хранения</w:t>
      </w:r>
      <w:r w:rsidRPr="00351B68">
        <w:rPr>
          <w:sz w:val="28"/>
          <w:szCs w:val="28"/>
        </w:rPr>
        <w:t xml:space="preserve"> определяет </w:t>
      </w:r>
      <w:r w:rsidR="00351B68" w:rsidRPr="00351B68">
        <w:rPr>
          <w:sz w:val="28"/>
          <w:szCs w:val="28"/>
        </w:rPr>
        <w:t>фондодержатель</w:t>
      </w:r>
    </w:p>
    <w:p w:rsidR="00F47907" w:rsidRPr="00573AA8" w:rsidRDefault="00F47907" w:rsidP="002C3CC4">
      <w:pPr>
        <w:jc w:val="both"/>
        <w:rPr>
          <w:sz w:val="28"/>
          <w:szCs w:val="28"/>
        </w:rPr>
      </w:pPr>
      <w:r w:rsidRPr="00573AA8">
        <w:rPr>
          <w:sz w:val="28"/>
          <w:szCs w:val="28"/>
        </w:rPr>
        <w:t xml:space="preserve"> </w:t>
      </w:r>
    </w:p>
    <w:p w:rsidR="00F47907" w:rsidRPr="006A05E3" w:rsidRDefault="00F47907" w:rsidP="00AA63E3">
      <w:pPr>
        <w:jc w:val="right"/>
        <w:rPr>
          <w:i/>
          <w:sz w:val="28"/>
          <w:szCs w:val="28"/>
        </w:rPr>
      </w:pPr>
      <w:r w:rsidRPr="00573AA8">
        <w:rPr>
          <w:sz w:val="28"/>
          <w:szCs w:val="28"/>
        </w:rPr>
        <w:br w:type="page"/>
      </w:r>
      <w:r w:rsidRPr="006A05E3">
        <w:rPr>
          <w:i/>
          <w:sz w:val="28"/>
          <w:szCs w:val="28"/>
        </w:rPr>
        <w:lastRenderedPageBreak/>
        <w:t>Приложение № 2</w:t>
      </w:r>
    </w:p>
    <w:p w:rsidR="00F47907" w:rsidRPr="00573AA8" w:rsidRDefault="00F47907" w:rsidP="00F47907">
      <w:pPr>
        <w:jc w:val="center"/>
        <w:rPr>
          <w:sz w:val="28"/>
          <w:szCs w:val="28"/>
        </w:rPr>
      </w:pPr>
    </w:p>
    <w:p w:rsidR="006024A2" w:rsidRPr="00E303B8" w:rsidRDefault="00F47907" w:rsidP="00E542D6">
      <w:pPr>
        <w:autoSpaceDE w:val="0"/>
        <w:autoSpaceDN w:val="0"/>
        <w:adjustRightInd w:val="0"/>
        <w:jc w:val="center"/>
        <w:rPr>
          <w:b/>
          <w:color w:val="002060"/>
          <w:sz w:val="28"/>
          <w:szCs w:val="28"/>
        </w:rPr>
      </w:pPr>
      <w:r w:rsidRPr="00E303B8">
        <w:rPr>
          <w:b/>
          <w:color w:val="002060"/>
          <w:sz w:val="28"/>
          <w:szCs w:val="28"/>
        </w:rPr>
        <w:t>КРИТЕРИИ</w:t>
      </w:r>
      <w:r w:rsidR="006024A2" w:rsidRPr="00E303B8">
        <w:rPr>
          <w:b/>
          <w:color w:val="002060"/>
          <w:sz w:val="28"/>
          <w:szCs w:val="28"/>
        </w:rPr>
        <w:t xml:space="preserve"> </w:t>
      </w:r>
      <w:r w:rsidRPr="00E303B8">
        <w:rPr>
          <w:b/>
          <w:color w:val="002060"/>
          <w:sz w:val="28"/>
          <w:szCs w:val="28"/>
        </w:rPr>
        <w:t xml:space="preserve">ОТНЕСЕНИЯ ДОКУМЕНТОВ </w:t>
      </w:r>
    </w:p>
    <w:p w:rsidR="00134ECB" w:rsidRPr="00E303B8" w:rsidRDefault="00F47907" w:rsidP="00E542D6">
      <w:pPr>
        <w:autoSpaceDE w:val="0"/>
        <w:autoSpaceDN w:val="0"/>
        <w:adjustRightInd w:val="0"/>
        <w:jc w:val="center"/>
        <w:rPr>
          <w:b/>
          <w:color w:val="002060"/>
          <w:sz w:val="28"/>
          <w:szCs w:val="28"/>
        </w:rPr>
      </w:pPr>
      <w:r w:rsidRPr="00E303B8">
        <w:rPr>
          <w:b/>
          <w:color w:val="002060"/>
          <w:sz w:val="28"/>
          <w:szCs w:val="28"/>
        </w:rPr>
        <w:t xml:space="preserve">К КАТЕГОРИИ НЕПРОФИЛЬНЫХ </w:t>
      </w:r>
      <w:r w:rsidR="00E542D6" w:rsidRPr="00E303B8">
        <w:rPr>
          <w:b/>
          <w:color w:val="002060"/>
          <w:sz w:val="28"/>
          <w:szCs w:val="28"/>
        </w:rPr>
        <w:t xml:space="preserve">ПРИ ВТОРИЧНОМ ОТБОРЕ ДОКУМЕНТОВ ИЗ БИБЛИОТЕЧНОГО ФОНДА </w:t>
      </w:r>
    </w:p>
    <w:p w:rsidR="00134ECB" w:rsidRPr="00573AA8" w:rsidRDefault="00134ECB" w:rsidP="00134ECB">
      <w:pPr>
        <w:jc w:val="center"/>
        <w:rPr>
          <w:sz w:val="28"/>
          <w:szCs w:val="28"/>
        </w:rPr>
      </w:pPr>
    </w:p>
    <w:p w:rsidR="00F47907" w:rsidRPr="00573AA8" w:rsidRDefault="00F47907" w:rsidP="00F479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3AA8">
        <w:rPr>
          <w:sz w:val="28"/>
          <w:szCs w:val="28"/>
        </w:rPr>
        <w:t>К основным критериям отнесения документов к категории непрофильных относятся:</w:t>
      </w:r>
    </w:p>
    <w:p w:rsidR="00F47907" w:rsidRPr="00573AA8" w:rsidRDefault="00F47907" w:rsidP="00B71BB3">
      <w:pPr>
        <w:numPr>
          <w:ilvl w:val="0"/>
          <w:numId w:val="17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73AA8">
        <w:rPr>
          <w:sz w:val="28"/>
          <w:szCs w:val="28"/>
        </w:rPr>
        <w:t xml:space="preserve">не соответствие документа изменившемуся статусу, миссии, целям, задачам </w:t>
      </w:r>
      <w:r w:rsidR="00F36F15">
        <w:rPr>
          <w:sz w:val="28"/>
          <w:szCs w:val="28"/>
        </w:rPr>
        <w:t>ЦБС (</w:t>
      </w:r>
      <w:r w:rsidRPr="00573AA8">
        <w:rPr>
          <w:sz w:val="28"/>
          <w:szCs w:val="28"/>
        </w:rPr>
        <w:t>библиотеки</w:t>
      </w:r>
      <w:r w:rsidR="00F36F15">
        <w:rPr>
          <w:sz w:val="28"/>
          <w:szCs w:val="28"/>
        </w:rPr>
        <w:t>)</w:t>
      </w:r>
      <w:r w:rsidRPr="00573AA8">
        <w:rPr>
          <w:sz w:val="28"/>
          <w:szCs w:val="28"/>
        </w:rPr>
        <w:t>;</w:t>
      </w:r>
    </w:p>
    <w:p w:rsidR="00F47907" w:rsidRPr="008A5164" w:rsidRDefault="00F47907" w:rsidP="00B71BB3">
      <w:pPr>
        <w:numPr>
          <w:ilvl w:val="0"/>
          <w:numId w:val="17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73AA8">
        <w:rPr>
          <w:sz w:val="28"/>
          <w:szCs w:val="28"/>
        </w:rPr>
        <w:t>не соответствие тематике, виду</w:t>
      </w:r>
      <w:r w:rsidRPr="008A5164">
        <w:rPr>
          <w:sz w:val="28"/>
          <w:szCs w:val="28"/>
        </w:rPr>
        <w:t xml:space="preserve">, экземплярности документов, определенных </w:t>
      </w:r>
      <w:r w:rsidR="00F36F15" w:rsidRPr="008A5164">
        <w:rPr>
          <w:sz w:val="28"/>
          <w:szCs w:val="28"/>
        </w:rPr>
        <w:t>в ТТПК;</w:t>
      </w:r>
    </w:p>
    <w:p w:rsidR="00F47907" w:rsidRPr="008A5164" w:rsidRDefault="00F47907" w:rsidP="00B71BB3">
      <w:pPr>
        <w:numPr>
          <w:ilvl w:val="0"/>
          <w:numId w:val="17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A5164">
        <w:rPr>
          <w:sz w:val="28"/>
          <w:szCs w:val="28"/>
        </w:rPr>
        <w:t>излишняя дублетность экземпляров издания, образуемая вследствие снижения читательского спроса;</w:t>
      </w:r>
    </w:p>
    <w:p w:rsidR="00F47907" w:rsidRPr="008A5164" w:rsidRDefault="00F47907" w:rsidP="00B71BB3">
      <w:pPr>
        <w:numPr>
          <w:ilvl w:val="0"/>
          <w:numId w:val="17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A5164">
        <w:rPr>
          <w:sz w:val="28"/>
          <w:szCs w:val="28"/>
        </w:rPr>
        <w:t>не соответствие информационным потребностям пользователей, выраженное в отсутствии пользовательского спроса или в показателях спроса ниже установленных библиотекой;</w:t>
      </w:r>
    </w:p>
    <w:p w:rsidR="00F47907" w:rsidRPr="008A5164" w:rsidRDefault="00F47907" w:rsidP="00B71BB3">
      <w:pPr>
        <w:numPr>
          <w:ilvl w:val="0"/>
          <w:numId w:val="17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8A5164">
        <w:rPr>
          <w:sz w:val="28"/>
          <w:szCs w:val="28"/>
        </w:rPr>
        <w:t>истечение заранее определенного срока хранения документа.</w:t>
      </w:r>
    </w:p>
    <w:p w:rsidR="00F47907" w:rsidRPr="008A5164" w:rsidRDefault="00F47907" w:rsidP="00101B7C">
      <w:pPr>
        <w:ind w:left="1440"/>
        <w:jc w:val="both"/>
        <w:rPr>
          <w:sz w:val="28"/>
          <w:szCs w:val="28"/>
        </w:rPr>
      </w:pPr>
    </w:p>
    <w:p w:rsidR="00F47907" w:rsidRPr="00573AA8" w:rsidRDefault="00F47907" w:rsidP="00F47907">
      <w:pPr>
        <w:ind w:firstLine="720"/>
        <w:jc w:val="both"/>
        <w:rPr>
          <w:sz w:val="28"/>
          <w:szCs w:val="28"/>
        </w:rPr>
      </w:pPr>
      <w:r w:rsidRPr="008A5164">
        <w:rPr>
          <w:sz w:val="28"/>
          <w:szCs w:val="28"/>
        </w:rPr>
        <w:t>Исключение документов по причинам устарелости по содержанию или непрофильности (малоспрашиваемые) не допускается по отношению к</w:t>
      </w:r>
      <w:r w:rsidRPr="00573AA8">
        <w:rPr>
          <w:sz w:val="28"/>
          <w:szCs w:val="28"/>
        </w:rPr>
        <w:t xml:space="preserve"> единственным экземплярам документов постоянного хранения.</w:t>
      </w:r>
    </w:p>
    <w:p w:rsidR="00F47907" w:rsidRPr="00573AA8" w:rsidRDefault="00F47907" w:rsidP="00F47907">
      <w:pPr>
        <w:ind w:firstLine="720"/>
        <w:jc w:val="both"/>
        <w:rPr>
          <w:sz w:val="28"/>
          <w:szCs w:val="28"/>
        </w:rPr>
      </w:pPr>
    </w:p>
    <w:p w:rsidR="00D61DFC" w:rsidRPr="007D4D49" w:rsidRDefault="00D61DFC" w:rsidP="00A73A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D49">
        <w:rPr>
          <w:iCs/>
          <w:sz w:val="28"/>
          <w:szCs w:val="28"/>
        </w:rPr>
        <w:t>Документы, исключенные по причине непрофильности, передаются по актам в обменный фонд в целях дальнейшей передачи на бе</w:t>
      </w:r>
      <w:r w:rsidR="00EC5EFF">
        <w:rPr>
          <w:iCs/>
          <w:sz w:val="28"/>
          <w:szCs w:val="28"/>
        </w:rPr>
        <w:t xml:space="preserve">звозмездной основе библиотекам </w:t>
      </w:r>
      <w:r w:rsidR="00EC5EFF" w:rsidRPr="001F2C27">
        <w:rPr>
          <w:iCs/>
          <w:sz w:val="28"/>
          <w:szCs w:val="28"/>
        </w:rPr>
        <w:t>р</w:t>
      </w:r>
      <w:r w:rsidRPr="007D4D49">
        <w:rPr>
          <w:iCs/>
          <w:sz w:val="28"/>
          <w:szCs w:val="28"/>
        </w:rPr>
        <w:t>еспублики</w:t>
      </w:r>
      <w:r w:rsidR="007D4D49">
        <w:rPr>
          <w:iCs/>
          <w:sz w:val="28"/>
          <w:szCs w:val="28"/>
        </w:rPr>
        <w:t>.</w:t>
      </w:r>
    </w:p>
    <w:p w:rsidR="00F47907" w:rsidRPr="007D4D49" w:rsidRDefault="00F47907" w:rsidP="00A73A17">
      <w:pPr>
        <w:ind w:firstLine="709"/>
        <w:jc w:val="both"/>
        <w:rPr>
          <w:sz w:val="28"/>
          <w:szCs w:val="28"/>
        </w:rPr>
      </w:pPr>
    </w:p>
    <w:p w:rsidR="00F47907" w:rsidRPr="00573AA8" w:rsidRDefault="00F47907" w:rsidP="00F47907">
      <w:pPr>
        <w:ind w:firstLine="720"/>
        <w:jc w:val="both"/>
        <w:rPr>
          <w:sz w:val="28"/>
          <w:szCs w:val="28"/>
        </w:rPr>
      </w:pPr>
    </w:p>
    <w:p w:rsidR="00F47907" w:rsidRPr="006A05E3" w:rsidRDefault="00F47907" w:rsidP="00F47907">
      <w:pPr>
        <w:jc w:val="right"/>
        <w:rPr>
          <w:i/>
          <w:sz w:val="28"/>
          <w:szCs w:val="28"/>
        </w:rPr>
      </w:pPr>
      <w:r w:rsidRPr="00573AA8">
        <w:rPr>
          <w:sz w:val="28"/>
          <w:szCs w:val="28"/>
        </w:rPr>
        <w:br w:type="page"/>
      </w:r>
      <w:r w:rsidRPr="006A05E3">
        <w:rPr>
          <w:i/>
          <w:sz w:val="28"/>
          <w:szCs w:val="28"/>
        </w:rPr>
        <w:lastRenderedPageBreak/>
        <w:t>Приложение № 3</w:t>
      </w:r>
    </w:p>
    <w:p w:rsidR="00F47907" w:rsidRPr="00E303B8" w:rsidRDefault="00C954EF" w:rsidP="00F47907">
      <w:pPr>
        <w:jc w:val="center"/>
        <w:rPr>
          <w:b/>
          <w:color w:val="002060"/>
          <w:sz w:val="28"/>
          <w:szCs w:val="28"/>
        </w:rPr>
      </w:pPr>
      <w:r w:rsidRPr="00E303B8">
        <w:rPr>
          <w:b/>
          <w:color w:val="002060"/>
          <w:sz w:val="28"/>
          <w:szCs w:val="28"/>
        </w:rPr>
        <w:t xml:space="preserve">ВИДЫ </w:t>
      </w:r>
      <w:r w:rsidR="00E542D6" w:rsidRPr="00E303B8">
        <w:rPr>
          <w:b/>
          <w:color w:val="002060"/>
          <w:sz w:val="28"/>
          <w:szCs w:val="28"/>
        </w:rPr>
        <w:t>ДОКУМЕНТОВ</w:t>
      </w:r>
      <w:r w:rsidRPr="00E303B8">
        <w:rPr>
          <w:b/>
          <w:color w:val="002060"/>
          <w:sz w:val="28"/>
          <w:szCs w:val="28"/>
        </w:rPr>
        <w:t>,</w:t>
      </w:r>
    </w:p>
    <w:p w:rsidR="00F47907" w:rsidRPr="00E303B8" w:rsidRDefault="00E542D6" w:rsidP="00F54D7F">
      <w:pPr>
        <w:ind w:left="708" w:hanging="708"/>
        <w:jc w:val="center"/>
        <w:rPr>
          <w:b/>
          <w:color w:val="002060"/>
          <w:sz w:val="28"/>
          <w:szCs w:val="28"/>
          <w:lang w:val="uk-UA"/>
        </w:rPr>
      </w:pPr>
      <w:r w:rsidRPr="00E303B8">
        <w:rPr>
          <w:b/>
          <w:color w:val="002060"/>
          <w:sz w:val="28"/>
          <w:szCs w:val="28"/>
        </w:rPr>
        <w:t>НЕ ПОДЛЕЖАЩИ</w:t>
      </w:r>
      <w:r w:rsidR="001F2C27" w:rsidRPr="00E303B8">
        <w:rPr>
          <w:b/>
          <w:color w:val="002060"/>
          <w:sz w:val="28"/>
          <w:szCs w:val="28"/>
        </w:rPr>
        <w:t>Х</w:t>
      </w:r>
      <w:r w:rsidRPr="00E303B8">
        <w:rPr>
          <w:b/>
          <w:color w:val="002060"/>
          <w:sz w:val="28"/>
          <w:szCs w:val="28"/>
        </w:rPr>
        <w:t xml:space="preserve"> </w:t>
      </w:r>
      <w:r w:rsidR="006D174B" w:rsidRPr="00E303B8">
        <w:rPr>
          <w:b/>
          <w:color w:val="002060"/>
          <w:sz w:val="28"/>
          <w:szCs w:val="28"/>
        </w:rPr>
        <w:t>ОТБОРУ</w:t>
      </w:r>
      <w:r w:rsidRPr="00E303B8">
        <w:rPr>
          <w:b/>
          <w:color w:val="002060"/>
          <w:sz w:val="28"/>
          <w:szCs w:val="28"/>
        </w:rPr>
        <w:t xml:space="preserve"> В </w:t>
      </w:r>
      <w:r w:rsidR="00F73A3B" w:rsidRPr="00E303B8">
        <w:rPr>
          <w:b/>
          <w:color w:val="002060"/>
          <w:sz w:val="28"/>
          <w:szCs w:val="28"/>
        </w:rPr>
        <w:t xml:space="preserve">БИБЛИОТЕЧНЫЙ </w:t>
      </w:r>
      <w:r w:rsidRPr="00E303B8">
        <w:rPr>
          <w:b/>
          <w:color w:val="002060"/>
          <w:sz w:val="28"/>
          <w:szCs w:val="28"/>
        </w:rPr>
        <w:t>ФОНД</w:t>
      </w:r>
    </w:p>
    <w:p w:rsidR="005320AA" w:rsidRDefault="005320AA" w:rsidP="00F47907">
      <w:pPr>
        <w:jc w:val="center"/>
        <w:rPr>
          <w:b/>
          <w:sz w:val="28"/>
          <w:szCs w:val="28"/>
          <w:lang w:val="uk-UA"/>
        </w:rPr>
      </w:pPr>
    </w:p>
    <w:p w:rsidR="005320AA" w:rsidRPr="0051339C" w:rsidRDefault="005320AA" w:rsidP="005320AA">
      <w:pPr>
        <w:pStyle w:val="a4"/>
        <w:tabs>
          <w:tab w:val="left" w:pos="0"/>
        </w:tabs>
        <w:jc w:val="center"/>
        <w:rPr>
          <w:sz w:val="28"/>
          <w:szCs w:val="28"/>
          <w:lang w:val="ru-RU"/>
        </w:rPr>
      </w:pPr>
      <w:r w:rsidRPr="00045578">
        <w:rPr>
          <w:sz w:val="28"/>
          <w:szCs w:val="28"/>
          <w:lang w:val="ru-RU"/>
        </w:rPr>
        <w:t>ВСЕ ВИДЫ ДОКУМЕНТОВ</w:t>
      </w:r>
      <w:r>
        <w:rPr>
          <w:sz w:val="28"/>
          <w:szCs w:val="28"/>
          <w:lang w:val="ru-RU"/>
        </w:rPr>
        <w:t xml:space="preserve">, </w:t>
      </w:r>
      <w:r w:rsidRPr="0051339C">
        <w:rPr>
          <w:sz w:val="28"/>
          <w:szCs w:val="28"/>
        </w:rPr>
        <w:t>НЕПРАВОМЕРНО ВВЕДЕН</w:t>
      </w:r>
      <w:r w:rsidRPr="0051339C">
        <w:rPr>
          <w:sz w:val="28"/>
          <w:szCs w:val="28"/>
          <w:lang w:val="ru-RU"/>
        </w:rPr>
        <w:t>НЫЕ</w:t>
      </w:r>
      <w:r w:rsidRPr="0051339C">
        <w:rPr>
          <w:sz w:val="28"/>
          <w:szCs w:val="28"/>
        </w:rPr>
        <w:t xml:space="preserve"> </w:t>
      </w:r>
    </w:p>
    <w:p w:rsidR="005320AA" w:rsidRPr="0051339C" w:rsidRDefault="005320AA" w:rsidP="005320AA">
      <w:pPr>
        <w:pStyle w:val="a4"/>
        <w:tabs>
          <w:tab w:val="left" w:pos="0"/>
        </w:tabs>
        <w:jc w:val="center"/>
        <w:rPr>
          <w:sz w:val="28"/>
          <w:szCs w:val="28"/>
          <w:lang w:val="ru-RU"/>
        </w:rPr>
      </w:pPr>
      <w:r w:rsidRPr="0051339C">
        <w:rPr>
          <w:sz w:val="28"/>
          <w:szCs w:val="28"/>
        </w:rPr>
        <w:t xml:space="preserve">В ГРАЖДАНСКИЙ ОБОРОТ </w:t>
      </w:r>
    </w:p>
    <w:p w:rsidR="005320AA" w:rsidRPr="005320AA" w:rsidRDefault="005320AA" w:rsidP="005320AA">
      <w:pPr>
        <w:pStyle w:val="a4"/>
        <w:tabs>
          <w:tab w:val="left" w:pos="0"/>
        </w:tabs>
        <w:jc w:val="center"/>
        <w:rPr>
          <w:sz w:val="28"/>
          <w:szCs w:val="28"/>
          <w:lang w:val="ru-RU"/>
        </w:rPr>
      </w:pPr>
    </w:p>
    <w:p w:rsidR="005320AA" w:rsidRPr="0018732E" w:rsidRDefault="005320AA" w:rsidP="001F2C27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 w:rsidRPr="0018732E">
        <w:rPr>
          <w:sz w:val="28"/>
          <w:szCs w:val="28"/>
          <w:lang w:val="ru-RU"/>
        </w:rPr>
        <w:t>Документы, имеющие признаки незаконной публикации и распространения</w:t>
      </w:r>
      <w:r w:rsidR="00FC4A77" w:rsidRPr="0018732E">
        <w:rPr>
          <w:sz w:val="28"/>
          <w:szCs w:val="28"/>
          <w:lang w:val="ru-RU"/>
        </w:rPr>
        <w:t xml:space="preserve"> в соответствии с </w:t>
      </w:r>
      <w:r w:rsidR="006A05E3" w:rsidRPr="0018732E">
        <w:rPr>
          <w:sz w:val="28"/>
          <w:szCs w:val="28"/>
          <w:lang w:val="ru-RU"/>
        </w:rPr>
        <w:t>нормами действующих законодательных актов об охране интеллектуальной собственности</w:t>
      </w:r>
      <w:r w:rsidR="00EC5EFF" w:rsidRPr="001F2C27">
        <w:rPr>
          <w:sz w:val="28"/>
          <w:szCs w:val="28"/>
          <w:lang w:val="ru-RU"/>
        </w:rPr>
        <w:t>.</w:t>
      </w:r>
    </w:p>
    <w:p w:rsidR="005320AA" w:rsidRPr="005320AA" w:rsidRDefault="005320AA" w:rsidP="00F47907">
      <w:pPr>
        <w:jc w:val="center"/>
        <w:rPr>
          <w:b/>
          <w:sz w:val="28"/>
          <w:szCs w:val="28"/>
        </w:rPr>
      </w:pPr>
    </w:p>
    <w:p w:rsidR="005320AA" w:rsidRPr="009E06E0" w:rsidRDefault="005320AA" w:rsidP="005320AA">
      <w:pPr>
        <w:pStyle w:val="a4"/>
        <w:tabs>
          <w:tab w:val="left" w:pos="0"/>
        </w:tabs>
        <w:ind w:left="0" w:firstLine="0"/>
        <w:jc w:val="center"/>
        <w:rPr>
          <w:sz w:val="28"/>
          <w:szCs w:val="28"/>
          <w:lang w:val="ru-RU"/>
        </w:rPr>
      </w:pPr>
      <w:r w:rsidRPr="00045578">
        <w:rPr>
          <w:sz w:val="28"/>
          <w:szCs w:val="28"/>
          <w:lang w:val="ru-RU"/>
        </w:rPr>
        <w:t>ВСЕ ВИДЫ ДОКУМЕНТОВ,</w:t>
      </w:r>
      <w:r>
        <w:rPr>
          <w:sz w:val="28"/>
          <w:szCs w:val="28"/>
          <w:lang w:val="ru-RU"/>
        </w:rPr>
        <w:t xml:space="preserve"> П</w:t>
      </w:r>
      <w:r w:rsidRPr="005320AA">
        <w:rPr>
          <w:sz w:val="28"/>
          <w:szCs w:val="28"/>
          <w:lang w:val="ru-RU"/>
        </w:rPr>
        <w:t>ОДПАД</w:t>
      </w:r>
      <w:r w:rsidRPr="00045578">
        <w:rPr>
          <w:sz w:val="28"/>
          <w:szCs w:val="28"/>
          <w:lang w:val="ru-RU"/>
        </w:rPr>
        <w:t xml:space="preserve">АЮЩИЕ ПОД ДЕЙСТВИЕ ЗАКОНОВ ДОНЕЦКОЙ НАРОДНОЙ </w:t>
      </w:r>
      <w:r w:rsidR="00B143A0">
        <w:rPr>
          <w:sz w:val="28"/>
          <w:szCs w:val="28"/>
          <w:lang w:val="ru-RU"/>
        </w:rPr>
        <w:t>РЕСПУБЛИКИ</w:t>
      </w:r>
    </w:p>
    <w:p w:rsidR="005320AA" w:rsidRPr="009E06E0" w:rsidRDefault="005320AA" w:rsidP="005320AA">
      <w:pPr>
        <w:pStyle w:val="a4"/>
        <w:tabs>
          <w:tab w:val="left" w:pos="0"/>
        </w:tabs>
        <w:ind w:left="1620" w:firstLine="0"/>
        <w:jc w:val="center"/>
        <w:rPr>
          <w:sz w:val="28"/>
          <w:szCs w:val="28"/>
          <w:lang w:val="ru-RU"/>
        </w:rPr>
      </w:pPr>
    </w:p>
    <w:p w:rsidR="005320AA" w:rsidRPr="00000406" w:rsidRDefault="005320AA" w:rsidP="005320AA">
      <w:pPr>
        <w:pStyle w:val="a4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«О защите детей от информации, причиняющей вред их здоровью и развитию» </w:t>
      </w:r>
      <w:r w:rsidRPr="00F41353">
        <w:rPr>
          <w:bCs/>
          <w:iCs/>
          <w:sz w:val="28"/>
          <w:szCs w:val="28"/>
        </w:rPr>
        <w:t>от 02.10.2015</w:t>
      </w:r>
      <w:r>
        <w:rPr>
          <w:bCs/>
          <w:iCs/>
          <w:sz w:val="28"/>
          <w:szCs w:val="28"/>
          <w:lang w:val="ru-RU"/>
        </w:rPr>
        <w:t> </w:t>
      </w:r>
      <w:r w:rsidRPr="00F41353">
        <w:rPr>
          <w:bCs/>
          <w:iCs/>
          <w:sz w:val="28"/>
          <w:szCs w:val="28"/>
        </w:rPr>
        <w:t>г</w:t>
      </w:r>
      <w:r>
        <w:rPr>
          <w:bCs/>
          <w:iCs/>
          <w:sz w:val="28"/>
          <w:szCs w:val="28"/>
          <w:lang w:val="ru-RU"/>
        </w:rPr>
        <w:t xml:space="preserve">. </w:t>
      </w:r>
      <w:r w:rsidRPr="00F41353">
        <w:rPr>
          <w:bCs/>
          <w:iCs/>
          <w:sz w:val="28"/>
          <w:szCs w:val="28"/>
        </w:rPr>
        <w:t>№</w:t>
      </w:r>
      <w:r>
        <w:rPr>
          <w:bCs/>
          <w:iCs/>
          <w:sz w:val="28"/>
          <w:szCs w:val="28"/>
          <w:lang w:val="ru-RU"/>
        </w:rPr>
        <w:t> </w:t>
      </w:r>
      <w:r w:rsidRPr="00F41353">
        <w:rPr>
          <w:bCs/>
          <w:iCs/>
          <w:sz w:val="28"/>
          <w:szCs w:val="28"/>
        </w:rPr>
        <w:t>79-IНС</w:t>
      </w:r>
      <w:r>
        <w:rPr>
          <w:bCs/>
          <w:iCs/>
          <w:sz w:val="28"/>
          <w:szCs w:val="28"/>
          <w:lang w:val="ru-RU"/>
        </w:rPr>
        <w:t>;</w:t>
      </w:r>
    </w:p>
    <w:p w:rsidR="005320AA" w:rsidRPr="00AB6072" w:rsidRDefault="005320AA" w:rsidP="005320AA">
      <w:pPr>
        <w:pStyle w:val="a4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 «О противодействии экстремистской деятельности» от 29.05.2015 г. № 51-</w:t>
      </w:r>
      <w:r>
        <w:rPr>
          <w:bCs/>
          <w:iCs/>
          <w:sz w:val="28"/>
          <w:szCs w:val="28"/>
          <w:lang w:val="en-US"/>
        </w:rPr>
        <w:t>IHC</w:t>
      </w:r>
      <w:r>
        <w:rPr>
          <w:bCs/>
          <w:iCs/>
          <w:sz w:val="28"/>
          <w:szCs w:val="28"/>
          <w:lang w:val="ru-RU"/>
        </w:rPr>
        <w:t>;</w:t>
      </w:r>
    </w:p>
    <w:p w:rsidR="005320AA" w:rsidRPr="00000406" w:rsidRDefault="005320AA" w:rsidP="005320AA">
      <w:pPr>
        <w:pStyle w:val="a4"/>
        <w:numPr>
          <w:ilvl w:val="0"/>
          <w:numId w:val="30"/>
        </w:numPr>
        <w:tabs>
          <w:tab w:val="left" w:pos="0"/>
        </w:tabs>
        <w:ind w:left="0" w:firstLine="0"/>
        <w:jc w:val="both"/>
        <w:rPr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 «О свободе вероисповедания и религиозных объединениях» от 24.06.2016 г. № 140-</w:t>
      </w:r>
      <w:r w:rsidRPr="00AB6072">
        <w:rPr>
          <w:bCs/>
          <w:iCs/>
          <w:sz w:val="28"/>
          <w:szCs w:val="28"/>
          <w:lang w:val="ru-RU"/>
        </w:rPr>
        <w:t xml:space="preserve"> </w:t>
      </w:r>
      <w:r>
        <w:rPr>
          <w:bCs/>
          <w:iCs/>
          <w:sz w:val="28"/>
          <w:szCs w:val="28"/>
          <w:lang w:val="en-US"/>
        </w:rPr>
        <w:t>IHC</w:t>
      </w:r>
      <w:r>
        <w:rPr>
          <w:bCs/>
          <w:iCs/>
          <w:sz w:val="28"/>
          <w:szCs w:val="28"/>
          <w:lang w:val="ru-RU"/>
        </w:rPr>
        <w:t>.</w:t>
      </w:r>
    </w:p>
    <w:p w:rsidR="005320AA" w:rsidRDefault="005320AA" w:rsidP="005320AA">
      <w:pPr>
        <w:pStyle w:val="a4"/>
        <w:tabs>
          <w:tab w:val="left" w:pos="0"/>
        </w:tabs>
        <w:ind w:left="0" w:firstLine="0"/>
        <w:jc w:val="both"/>
        <w:rPr>
          <w:bCs/>
          <w:iCs/>
          <w:sz w:val="28"/>
          <w:szCs w:val="28"/>
          <w:lang w:val="ru-RU"/>
        </w:rPr>
      </w:pPr>
    </w:p>
    <w:p w:rsidR="00F3411E" w:rsidRDefault="00B143A0" w:rsidP="004A6419">
      <w:pPr>
        <w:ind w:firstLine="720"/>
        <w:jc w:val="center"/>
        <w:rPr>
          <w:sz w:val="28"/>
          <w:szCs w:val="28"/>
        </w:rPr>
      </w:pPr>
      <w:r w:rsidRPr="00FC4A77">
        <w:rPr>
          <w:sz w:val="28"/>
          <w:szCs w:val="28"/>
        </w:rPr>
        <w:t>УЗКОВЕДОМСТВЕННЫЕ ДОКУМЕНТЫ</w:t>
      </w:r>
    </w:p>
    <w:p w:rsidR="00F47907" w:rsidRPr="00573AA8" w:rsidRDefault="00B143A0" w:rsidP="004A6419">
      <w:pPr>
        <w:ind w:firstLine="720"/>
        <w:jc w:val="center"/>
        <w:rPr>
          <w:sz w:val="28"/>
          <w:szCs w:val="28"/>
        </w:rPr>
      </w:pPr>
      <w:r w:rsidRPr="00FC4A77">
        <w:rPr>
          <w:sz w:val="28"/>
          <w:szCs w:val="28"/>
        </w:rPr>
        <w:t xml:space="preserve"> ВРЕМЕННОГО ЗНАЧЕНИЯ, ИЗДАННЫЕ ОРГАНИЗАЦИЯМИ ГОРОДСКОГО (РАЙОННОГО) МАСШТАБА</w:t>
      </w:r>
      <w:r w:rsidR="00FC4A77" w:rsidRPr="00FC4A77">
        <w:rPr>
          <w:sz w:val="28"/>
          <w:szCs w:val="28"/>
        </w:rPr>
        <w:t>, НЕ ИМЕЮЩИЕ</w:t>
      </w:r>
      <w:r w:rsidR="00F3411E">
        <w:rPr>
          <w:sz w:val="28"/>
          <w:szCs w:val="28"/>
        </w:rPr>
        <w:t xml:space="preserve"> </w:t>
      </w:r>
      <w:r w:rsidR="00FC4A77" w:rsidRPr="00FC4A77">
        <w:rPr>
          <w:sz w:val="28"/>
          <w:szCs w:val="28"/>
        </w:rPr>
        <w:t>ИНФОРМАЦИОННОЙ ЦЕННОСТИ</w:t>
      </w:r>
    </w:p>
    <w:p w:rsidR="00F47907" w:rsidRPr="00573AA8" w:rsidRDefault="00F47907" w:rsidP="004A6419">
      <w:pPr>
        <w:ind w:left="360"/>
        <w:jc w:val="center"/>
        <w:rPr>
          <w:sz w:val="28"/>
          <w:szCs w:val="28"/>
          <w:lang w:val="uk-UA"/>
        </w:rPr>
      </w:pPr>
    </w:p>
    <w:p w:rsidR="00F47907" w:rsidRPr="00FC4A77" w:rsidRDefault="00FC4A77" w:rsidP="00F47907">
      <w:pPr>
        <w:pStyle w:val="a4"/>
        <w:jc w:val="center"/>
        <w:rPr>
          <w:sz w:val="28"/>
          <w:szCs w:val="28"/>
          <w:lang w:val="ru-RU"/>
        </w:rPr>
      </w:pPr>
      <w:r w:rsidRPr="00FC4A77">
        <w:rPr>
          <w:sz w:val="28"/>
          <w:szCs w:val="28"/>
          <w:lang w:val="ru-RU"/>
        </w:rPr>
        <w:t>Официальные документы</w:t>
      </w:r>
    </w:p>
    <w:p w:rsidR="00F47907" w:rsidRPr="00573AA8" w:rsidRDefault="00F47907" w:rsidP="00F47907">
      <w:pPr>
        <w:pStyle w:val="a4"/>
        <w:jc w:val="center"/>
        <w:rPr>
          <w:sz w:val="28"/>
          <w:szCs w:val="28"/>
          <w:lang w:val="ru-RU"/>
        </w:rPr>
      </w:pPr>
    </w:p>
    <w:p w:rsidR="00F47907" w:rsidRPr="00573AA8" w:rsidRDefault="00F47907" w:rsidP="004A6419">
      <w:pPr>
        <w:pStyle w:val="a4"/>
        <w:numPr>
          <w:ilvl w:val="0"/>
          <w:numId w:val="18"/>
        </w:numPr>
        <w:tabs>
          <w:tab w:val="clear" w:pos="1620"/>
          <w:tab w:val="num" w:pos="0"/>
        </w:tabs>
        <w:ind w:left="0" w:firstLine="0"/>
        <w:rPr>
          <w:sz w:val="28"/>
          <w:szCs w:val="28"/>
        </w:rPr>
      </w:pPr>
      <w:r w:rsidRPr="00573AA8">
        <w:rPr>
          <w:sz w:val="28"/>
          <w:szCs w:val="28"/>
          <w:lang w:val="ru-RU"/>
        </w:rPr>
        <w:t>отчеты, справки;</w:t>
      </w:r>
    </w:p>
    <w:p w:rsidR="00F47907" w:rsidRPr="00573AA8" w:rsidRDefault="00F47907" w:rsidP="00645090">
      <w:pPr>
        <w:pStyle w:val="a4"/>
        <w:numPr>
          <w:ilvl w:val="0"/>
          <w:numId w:val="18"/>
        </w:numPr>
        <w:tabs>
          <w:tab w:val="clear" w:pos="1620"/>
          <w:tab w:val="num" w:pos="0"/>
        </w:tabs>
        <w:ind w:left="0" w:firstLine="0"/>
        <w:rPr>
          <w:sz w:val="28"/>
          <w:szCs w:val="28"/>
        </w:rPr>
      </w:pPr>
      <w:r w:rsidRPr="00573AA8">
        <w:rPr>
          <w:sz w:val="28"/>
          <w:szCs w:val="28"/>
          <w:lang w:val="ru-RU"/>
        </w:rPr>
        <w:t>планы работы, мероприятия у</w:t>
      </w:r>
      <w:r w:rsidR="00FC4A77">
        <w:rPr>
          <w:sz w:val="28"/>
          <w:szCs w:val="28"/>
          <w:lang w:val="ru-RU"/>
        </w:rPr>
        <w:t>чреждений</w:t>
      </w:r>
      <w:r w:rsidRPr="00573AA8">
        <w:rPr>
          <w:sz w:val="28"/>
          <w:szCs w:val="28"/>
          <w:lang w:val="ru-RU"/>
        </w:rPr>
        <w:t>, организаций;</w:t>
      </w:r>
    </w:p>
    <w:p w:rsidR="00F47907" w:rsidRPr="00573AA8" w:rsidRDefault="00F47907" w:rsidP="00645090">
      <w:pPr>
        <w:pStyle w:val="a4"/>
        <w:numPr>
          <w:ilvl w:val="0"/>
          <w:numId w:val="18"/>
        </w:numPr>
        <w:tabs>
          <w:tab w:val="clear" w:pos="1620"/>
          <w:tab w:val="num" w:pos="0"/>
        </w:tabs>
        <w:ind w:left="0" w:firstLine="0"/>
        <w:rPr>
          <w:sz w:val="28"/>
          <w:szCs w:val="28"/>
        </w:rPr>
      </w:pPr>
      <w:r w:rsidRPr="00573AA8">
        <w:rPr>
          <w:sz w:val="28"/>
          <w:szCs w:val="28"/>
          <w:lang w:val="ru-RU"/>
        </w:rPr>
        <w:t xml:space="preserve">положения, </w:t>
      </w:r>
      <w:r w:rsidR="00FC4A77">
        <w:rPr>
          <w:sz w:val="28"/>
          <w:szCs w:val="28"/>
          <w:lang w:val="ru-RU"/>
        </w:rPr>
        <w:t>у</w:t>
      </w:r>
      <w:r w:rsidRPr="00573AA8">
        <w:rPr>
          <w:sz w:val="28"/>
          <w:szCs w:val="28"/>
          <w:lang w:val="ru-RU"/>
        </w:rPr>
        <w:t>ставы;</w:t>
      </w:r>
    </w:p>
    <w:p w:rsidR="00F47907" w:rsidRPr="00573AA8" w:rsidRDefault="00F47907" w:rsidP="00645090">
      <w:pPr>
        <w:pStyle w:val="a4"/>
        <w:numPr>
          <w:ilvl w:val="0"/>
          <w:numId w:val="18"/>
        </w:numPr>
        <w:tabs>
          <w:tab w:val="clear" w:pos="1620"/>
          <w:tab w:val="num" w:pos="0"/>
        </w:tabs>
        <w:ind w:left="0" w:firstLine="0"/>
        <w:rPr>
          <w:sz w:val="28"/>
          <w:szCs w:val="28"/>
        </w:rPr>
      </w:pPr>
      <w:r w:rsidRPr="00573AA8">
        <w:rPr>
          <w:sz w:val="28"/>
          <w:szCs w:val="28"/>
          <w:lang w:val="ru-RU"/>
        </w:rPr>
        <w:t>календарные планы работы;</w:t>
      </w:r>
    </w:p>
    <w:p w:rsidR="00F47907" w:rsidRPr="00573AA8" w:rsidRDefault="00F47907" w:rsidP="00645090">
      <w:pPr>
        <w:pStyle w:val="a4"/>
        <w:numPr>
          <w:ilvl w:val="0"/>
          <w:numId w:val="18"/>
        </w:numPr>
        <w:tabs>
          <w:tab w:val="clear" w:pos="1620"/>
          <w:tab w:val="num" w:pos="0"/>
        </w:tabs>
        <w:ind w:left="0" w:firstLine="0"/>
        <w:rPr>
          <w:sz w:val="28"/>
          <w:szCs w:val="28"/>
        </w:rPr>
      </w:pPr>
      <w:r w:rsidRPr="00573AA8">
        <w:rPr>
          <w:sz w:val="28"/>
          <w:szCs w:val="28"/>
          <w:lang w:val="ru-RU"/>
        </w:rPr>
        <w:t xml:space="preserve">коллективные </w:t>
      </w:r>
      <w:r w:rsidR="00FC4A77">
        <w:rPr>
          <w:sz w:val="28"/>
          <w:szCs w:val="28"/>
          <w:lang w:val="ru-RU"/>
        </w:rPr>
        <w:t>д</w:t>
      </w:r>
      <w:r w:rsidRPr="00573AA8">
        <w:rPr>
          <w:sz w:val="28"/>
          <w:szCs w:val="28"/>
          <w:lang w:val="ru-RU"/>
        </w:rPr>
        <w:t>огов</w:t>
      </w:r>
      <w:r w:rsidR="008C6E5D">
        <w:rPr>
          <w:sz w:val="28"/>
          <w:szCs w:val="28"/>
          <w:lang w:val="ru-RU"/>
        </w:rPr>
        <w:t xml:space="preserve">оры, </w:t>
      </w:r>
      <w:r w:rsidR="00FC4A77">
        <w:rPr>
          <w:sz w:val="28"/>
          <w:szCs w:val="28"/>
          <w:lang w:val="ru-RU"/>
        </w:rPr>
        <w:t>п</w:t>
      </w:r>
      <w:r w:rsidR="008C6E5D">
        <w:rPr>
          <w:sz w:val="28"/>
          <w:szCs w:val="28"/>
          <w:lang w:val="ru-RU"/>
        </w:rPr>
        <w:t>ротоколы совещаний и т.</w:t>
      </w:r>
      <w:r w:rsidR="00EC5EFF">
        <w:rPr>
          <w:sz w:val="28"/>
          <w:szCs w:val="28"/>
          <w:lang w:val="ru-RU"/>
        </w:rPr>
        <w:t xml:space="preserve"> </w:t>
      </w:r>
      <w:r w:rsidR="008C6E5D">
        <w:rPr>
          <w:sz w:val="28"/>
          <w:szCs w:val="28"/>
          <w:lang w:val="ru-RU"/>
        </w:rPr>
        <w:t>д.</w:t>
      </w:r>
    </w:p>
    <w:p w:rsidR="00F47907" w:rsidRPr="00573AA8" w:rsidRDefault="00F47907" w:rsidP="00F47907">
      <w:pPr>
        <w:pStyle w:val="a4"/>
        <w:ind w:left="1260" w:firstLine="0"/>
        <w:rPr>
          <w:sz w:val="28"/>
          <w:szCs w:val="28"/>
          <w:lang w:val="ru-RU"/>
        </w:rPr>
      </w:pPr>
    </w:p>
    <w:p w:rsidR="00F47907" w:rsidRPr="00CE159B" w:rsidRDefault="00FC4A77" w:rsidP="00F47907">
      <w:pPr>
        <w:pStyle w:val="a4"/>
        <w:tabs>
          <w:tab w:val="num" w:pos="1620"/>
        </w:tabs>
        <w:ind w:left="1260" w:firstLine="0"/>
        <w:jc w:val="center"/>
        <w:rPr>
          <w:sz w:val="28"/>
          <w:szCs w:val="28"/>
          <w:lang w:val="ru-RU"/>
        </w:rPr>
      </w:pPr>
      <w:r w:rsidRPr="00CE159B">
        <w:rPr>
          <w:sz w:val="28"/>
          <w:szCs w:val="28"/>
          <w:lang w:val="ru-RU"/>
        </w:rPr>
        <w:t>Научно-информационные издания</w:t>
      </w:r>
    </w:p>
    <w:p w:rsidR="00F47907" w:rsidRPr="00CE159B" w:rsidRDefault="00F47907" w:rsidP="00F47907">
      <w:pPr>
        <w:pStyle w:val="a4"/>
        <w:tabs>
          <w:tab w:val="num" w:pos="1620"/>
        </w:tabs>
        <w:ind w:left="540" w:firstLine="0"/>
        <w:rPr>
          <w:sz w:val="28"/>
          <w:szCs w:val="28"/>
        </w:rPr>
      </w:pPr>
    </w:p>
    <w:p w:rsidR="00F47907" w:rsidRPr="00CE159B" w:rsidRDefault="00F47907" w:rsidP="00645090">
      <w:pPr>
        <w:pStyle w:val="a4"/>
        <w:numPr>
          <w:ilvl w:val="0"/>
          <w:numId w:val="20"/>
        </w:numPr>
        <w:tabs>
          <w:tab w:val="clear" w:pos="1620"/>
          <w:tab w:val="num" w:pos="0"/>
        </w:tabs>
        <w:ind w:left="0" w:firstLine="0"/>
        <w:rPr>
          <w:sz w:val="28"/>
          <w:szCs w:val="28"/>
        </w:rPr>
      </w:pPr>
      <w:r w:rsidRPr="00CE159B">
        <w:rPr>
          <w:sz w:val="28"/>
          <w:szCs w:val="28"/>
          <w:lang w:val="ru-RU"/>
        </w:rPr>
        <w:t>авторефераты диссертаций;</w:t>
      </w:r>
    </w:p>
    <w:p w:rsidR="00F47907" w:rsidRPr="00573AA8" w:rsidRDefault="00F47907" w:rsidP="00645090">
      <w:pPr>
        <w:pStyle w:val="a4"/>
        <w:numPr>
          <w:ilvl w:val="0"/>
          <w:numId w:val="20"/>
        </w:numPr>
        <w:tabs>
          <w:tab w:val="clear" w:pos="1620"/>
          <w:tab w:val="num" w:pos="0"/>
        </w:tabs>
        <w:ind w:left="0" w:firstLine="0"/>
        <w:rPr>
          <w:sz w:val="28"/>
          <w:szCs w:val="28"/>
        </w:rPr>
      </w:pPr>
      <w:r w:rsidRPr="00573AA8">
        <w:rPr>
          <w:sz w:val="28"/>
          <w:szCs w:val="28"/>
          <w:lang w:val="ru-RU"/>
        </w:rPr>
        <w:t>научно-технические бюллетени;</w:t>
      </w:r>
    </w:p>
    <w:p w:rsidR="00F47907" w:rsidRPr="00573AA8" w:rsidRDefault="00F47907" w:rsidP="00645090">
      <w:pPr>
        <w:pStyle w:val="a4"/>
        <w:numPr>
          <w:ilvl w:val="0"/>
          <w:numId w:val="20"/>
        </w:numPr>
        <w:tabs>
          <w:tab w:val="clear" w:pos="1620"/>
          <w:tab w:val="num" w:pos="0"/>
        </w:tabs>
        <w:ind w:left="0" w:firstLine="0"/>
        <w:rPr>
          <w:sz w:val="28"/>
          <w:szCs w:val="28"/>
        </w:rPr>
      </w:pPr>
      <w:r w:rsidRPr="00573AA8">
        <w:rPr>
          <w:sz w:val="28"/>
          <w:szCs w:val="28"/>
          <w:lang w:val="ru-RU"/>
        </w:rPr>
        <w:t>реферативные журналы, сборники;</w:t>
      </w:r>
    </w:p>
    <w:p w:rsidR="00F47907" w:rsidRPr="00573AA8" w:rsidRDefault="00F47907" w:rsidP="00645090">
      <w:pPr>
        <w:pStyle w:val="a4"/>
        <w:numPr>
          <w:ilvl w:val="0"/>
          <w:numId w:val="20"/>
        </w:numPr>
        <w:tabs>
          <w:tab w:val="clear" w:pos="1620"/>
          <w:tab w:val="num" w:pos="0"/>
        </w:tabs>
        <w:ind w:left="0" w:firstLine="0"/>
        <w:rPr>
          <w:sz w:val="28"/>
          <w:szCs w:val="28"/>
        </w:rPr>
      </w:pPr>
      <w:r w:rsidRPr="00573AA8">
        <w:rPr>
          <w:sz w:val="28"/>
          <w:szCs w:val="28"/>
          <w:lang w:val="ru-RU"/>
        </w:rPr>
        <w:t>решения, рекомендации конференций, совещаний и т.</w:t>
      </w:r>
      <w:r w:rsidR="00EC5EFF">
        <w:rPr>
          <w:sz w:val="28"/>
          <w:szCs w:val="28"/>
          <w:lang w:val="ru-RU"/>
        </w:rPr>
        <w:t xml:space="preserve"> </w:t>
      </w:r>
      <w:r w:rsidRPr="00573AA8">
        <w:rPr>
          <w:sz w:val="28"/>
          <w:szCs w:val="28"/>
          <w:lang w:val="ru-RU"/>
        </w:rPr>
        <w:t>п.</w:t>
      </w:r>
    </w:p>
    <w:p w:rsidR="00F47907" w:rsidRPr="00573AA8" w:rsidRDefault="00F47907" w:rsidP="00F47907">
      <w:pPr>
        <w:pStyle w:val="a4"/>
        <w:tabs>
          <w:tab w:val="num" w:pos="1620"/>
        </w:tabs>
        <w:rPr>
          <w:sz w:val="28"/>
          <w:szCs w:val="28"/>
          <w:lang w:val="ru-RU"/>
        </w:rPr>
      </w:pPr>
    </w:p>
    <w:p w:rsidR="00F47907" w:rsidRDefault="00FC4A77" w:rsidP="00FC4A77">
      <w:pPr>
        <w:pStyle w:val="a4"/>
        <w:tabs>
          <w:tab w:val="num" w:pos="1620"/>
        </w:tabs>
        <w:jc w:val="center"/>
        <w:rPr>
          <w:sz w:val="28"/>
          <w:szCs w:val="28"/>
          <w:lang w:val="ru-RU"/>
        </w:rPr>
      </w:pPr>
      <w:r w:rsidRPr="00573AA8">
        <w:rPr>
          <w:sz w:val="28"/>
          <w:szCs w:val="28"/>
          <w:lang w:val="ru-RU"/>
        </w:rPr>
        <w:t>Производственные издания</w:t>
      </w:r>
    </w:p>
    <w:p w:rsidR="00E542D6" w:rsidRPr="00573AA8" w:rsidRDefault="00E542D6" w:rsidP="00F47907">
      <w:pPr>
        <w:pStyle w:val="a4"/>
        <w:tabs>
          <w:tab w:val="num" w:pos="1620"/>
        </w:tabs>
        <w:jc w:val="center"/>
        <w:rPr>
          <w:sz w:val="28"/>
          <w:szCs w:val="28"/>
          <w:lang w:val="ru-RU"/>
        </w:rPr>
      </w:pPr>
    </w:p>
    <w:p w:rsidR="00F47907" w:rsidRPr="00573AA8" w:rsidRDefault="00F47907" w:rsidP="006D0DA5">
      <w:pPr>
        <w:pStyle w:val="a4"/>
        <w:numPr>
          <w:ilvl w:val="0"/>
          <w:numId w:val="19"/>
        </w:numPr>
        <w:tabs>
          <w:tab w:val="clear" w:pos="1620"/>
          <w:tab w:val="num" w:pos="0"/>
        </w:tabs>
        <w:ind w:left="0" w:firstLine="0"/>
        <w:jc w:val="both"/>
        <w:rPr>
          <w:sz w:val="28"/>
          <w:szCs w:val="28"/>
          <w:lang w:val="ru-RU"/>
        </w:rPr>
      </w:pPr>
      <w:r w:rsidRPr="00573AA8">
        <w:rPr>
          <w:sz w:val="28"/>
          <w:szCs w:val="28"/>
          <w:lang w:val="ru-RU"/>
        </w:rPr>
        <w:lastRenderedPageBreak/>
        <w:t>издания по отдельным узким технологическим процессам производства;</w:t>
      </w:r>
    </w:p>
    <w:p w:rsidR="00F47907" w:rsidRPr="00573AA8" w:rsidRDefault="00F47907" w:rsidP="00645090">
      <w:pPr>
        <w:pStyle w:val="a4"/>
        <w:numPr>
          <w:ilvl w:val="0"/>
          <w:numId w:val="19"/>
        </w:numPr>
        <w:tabs>
          <w:tab w:val="clear" w:pos="1620"/>
          <w:tab w:val="num" w:pos="0"/>
        </w:tabs>
        <w:ind w:left="0" w:firstLine="0"/>
        <w:rPr>
          <w:sz w:val="28"/>
          <w:szCs w:val="28"/>
          <w:lang w:val="ru-RU"/>
        </w:rPr>
      </w:pPr>
      <w:r w:rsidRPr="00573AA8">
        <w:rPr>
          <w:sz w:val="28"/>
          <w:szCs w:val="28"/>
          <w:lang w:val="ru-RU"/>
        </w:rPr>
        <w:t>производственно-информационные издания;</w:t>
      </w:r>
    </w:p>
    <w:p w:rsidR="00F47907" w:rsidRPr="00573AA8" w:rsidRDefault="00F47907" w:rsidP="0018732E">
      <w:pPr>
        <w:pStyle w:val="a4"/>
        <w:numPr>
          <w:ilvl w:val="0"/>
          <w:numId w:val="19"/>
        </w:numPr>
        <w:tabs>
          <w:tab w:val="clear" w:pos="1620"/>
          <w:tab w:val="num" w:pos="0"/>
        </w:tabs>
        <w:ind w:left="0" w:firstLine="0"/>
        <w:jc w:val="both"/>
        <w:rPr>
          <w:sz w:val="28"/>
          <w:szCs w:val="28"/>
          <w:lang w:val="ru-RU"/>
        </w:rPr>
      </w:pPr>
      <w:r w:rsidRPr="0018732E">
        <w:rPr>
          <w:sz w:val="28"/>
          <w:szCs w:val="28"/>
          <w:lang w:val="ru-RU"/>
        </w:rPr>
        <w:t>буклеты, проспекты о работе предприятий, организаций</w:t>
      </w:r>
      <w:r w:rsidR="00666016" w:rsidRPr="0018732E">
        <w:rPr>
          <w:sz w:val="28"/>
          <w:szCs w:val="28"/>
          <w:lang w:val="ru-RU"/>
        </w:rPr>
        <w:t>, за исключением предприятий, расположенных на территории данного муниципального образования</w:t>
      </w:r>
      <w:r w:rsidRPr="00573AA8">
        <w:rPr>
          <w:sz w:val="28"/>
          <w:szCs w:val="28"/>
          <w:lang w:val="ru-RU"/>
        </w:rPr>
        <w:t>;</w:t>
      </w:r>
    </w:p>
    <w:p w:rsidR="00F47907" w:rsidRPr="00573AA8" w:rsidRDefault="00F47907" w:rsidP="00645090">
      <w:pPr>
        <w:pStyle w:val="a4"/>
        <w:numPr>
          <w:ilvl w:val="0"/>
          <w:numId w:val="19"/>
        </w:numPr>
        <w:tabs>
          <w:tab w:val="clear" w:pos="1620"/>
          <w:tab w:val="num" w:pos="0"/>
        </w:tabs>
        <w:ind w:left="0" w:firstLine="0"/>
        <w:rPr>
          <w:sz w:val="28"/>
          <w:szCs w:val="28"/>
          <w:lang w:val="ru-RU"/>
        </w:rPr>
      </w:pPr>
      <w:r w:rsidRPr="00573AA8">
        <w:rPr>
          <w:sz w:val="28"/>
          <w:szCs w:val="28"/>
          <w:lang w:val="ru-RU"/>
        </w:rPr>
        <w:t>кален</w:t>
      </w:r>
      <w:r w:rsidR="008C6E5D">
        <w:rPr>
          <w:sz w:val="28"/>
          <w:szCs w:val="28"/>
          <w:lang w:val="ru-RU"/>
        </w:rPr>
        <w:t>дари сельскохозяйственных работ</w:t>
      </w:r>
      <w:r w:rsidR="00EC5EFF" w:rsidRPr="001F2C27">
        <w:rPr>
          <w:sz w:val="28"/>
          <w:szCs w:val="28"/>
          <w:lang w:val="ru-RU"/>
        </w:rPr>
        <w:t>.</w:t>
      </w:r>
    </w:p>
    <w:p w:rsidR="00F47907" w:rsidRPr="00573AA8" w:rsidRDefault="00F47907" w:rsidP="00F47907">
      <w:pPr>
        <w:pStyle w:val="a4"/>
        <w:ind w:left="1260" w:firstLine="0"/>
        <w:rPr>
          <w:sz w:val="28"/>
          <w:szCs w:val="28"/>
          <w:lang w:val="ru-RU"/>
        </w:rPr>
      </w:pPr>
    </w:p>
    <w:p w:rsidR="00F47907" w:rsidRPr="00573AA8" w:rsidRDefault="00FC4A77" w:rsidP="00E542D6">
      <w:pPr>
        <w:pStyle w:val="a4"/>
        <w:ind w:left="0" w:firstLine="0"/>
        <w:jc w:val="center"/>
        <w:rPr>
          <w:sz w:val="28"/>
          <w:szCs w:val="28"/>
          <w:lang w:val="ru-RU"/>
        </w:rPr>
      </w:pPr>
      <w:r w:rsidRPr="00573AA8">
        <w:rPr>
          <w:sz w:val="28"/>
          <w:szCs w:val="28"/>
          <w:lang w:val="ru-RU"/>
        </w:rPr>
        <w:t>Специальные виды технической литературы и документации</w:t>
      </w:r>
    </w:p>
    <w:p w:rsidR="00F47907" w:rsidRPr="00573AA8" w:rsidRDefault="00F47907" w:rsidP="00F47907">
      <w:pPr>
        <w:pStyle w:val="a4"/>
        <w:ind w:left="1260" w:firstLine="0"/>
        <w:jc w:val="center"/>
        <w:rPr>
          <w:sz w:val="28"/>
          <w:szCs w:val="28"/>
          <w:lang w:val="ru-RU"/>
        </w:rPr>
      </w:pPr>
    </w:p>
    <w:p w:rsidR="00F47907" w:rsidRPr="00573AA8" w:rsidRDefault="00F47907" w:rsidP="00645090">
      <w:pPr>
        <w:pStyle w:val="a4"/>
        <w:numPr>
          <w:ilvl w:val="0"/>
          <w:numId w:val="21"/>
        </w:numPr>
        <w:tabs>
          <w:tab w:val="clear" w:pos="1620"/>
          <w:tab w:val="num" w:pos="0"/>
        </w:tabs>
        <w:ind w:left="0" w:firstLine="0"/>
        <w:rPr>
          <w:sz w:val="28"/>
          <w:szCs w:val="28"/>
          <w:lang w:val="ru-RU"/>
        </w:rPr>
      </w:pPr>
      <w:r w:rsidRPr="00573AA8">
        <w:rPr>
          <w:sz w:val="28"/>
          <w:szCs w:val="28"/>
          <w:lang w:val="ru-RU"/>
        </w:rPr>
        <w:t>проекты ГОСТов, нормативных документов;</w:t>
      </w:r>
    </w:p>
    <w:p w:rsidR="00F47907" w:rsidRPr="00573AA8" w:rsidRDefault="00F47907" w:rsidP="00645090">
      <w:pPr>
        <w:pStyle w:val="a4"/>
        <w:numPr>
          <w:ilvl w:val="0"/>
          <w:numId w:val="21"/>
        </w:numPr>
        <w:tabs>
          <w:tab w:val="clear" w:pos="1620"/>
          <w:tab w:val="num" w:pos="0"/>
        </w:tabs>
        <w:ind w:left="0" w:firstLine="0"/>
        <w:rPr>
          <w:sz w:val="28"/>
          <w:szCs w:val="28"/>
          <w:lang w:val="ru-RU"/>
        </w:rPr>
      </w:pPr>
      <w:r w:rsidRPr="00573AA8">
        <w:rPr>
          <w:sz w:val="28"/>
          <w:szCs w:val="28"/>
          <w:lang w:val="ru-RU"/>
        </w:rPr>
        <w:t>типовые проекты помещений, строительств</w:t>
      </w:r>
      <w:r w:rsidR="0066717D">
        <w:rPr>
          <w:sz w:val="28"/>
          <w:szCs w:val="28"/>
          <w:lang w:val="ru-RU"/>
        </w:rPr>
        <w:t>а</w:t>
      </w:r>
      <w:r w:rsidRPr="00573AA8">
        <w:rPr>
          <w:sz w:val="28"/>
          <w:szCs w:val="28"/>
          <w:lang w:val="ru-RU"/>
        </w:rPr>
        <w:t>;</w:t>
      </w:r>
    </w:p>
    <w:p w:rsidR="00F47907" w:rsidRDefault="00F47907" w:rsidP="00645090">
      <w:pPr>
        <w:pStyle w:val="a4"/>
        <w:numPr>
          <w:ilvl w:val="0"/>
          <w:numId w:val="21"/>
        </w:numPr>
        <w:tabs>
          <w:tab w:val="clear" w:pos="1620"/>
          <w:tab w:val="num" w:pos="0"/>
        </w:tabs>
        <w:ind w:left="0" w:firstLine="0"/>
        <w:rPr>
          <w:sz w:val="28"/>
          <w:szCs w:val="28"/>
          <w:lang w:val="ru-RU"/>
        </w:rPr>
      </w:pPr>
      <w:r w:rsidRPr="00573AA8">
        <w:rPr>
          <w:sz w:val="28"/>
          <w:szCs w:val="28"/>
          <w:lang w:val="ru-RU"/>
        </w:rPr>
        <w:t xml:space="preserve">промышленные каталоги, эксплуатационные </w:t>
      </w:r>
      <w:r w:rsidRPr="005F6530">
        <w:rPr>
          <w:sz w:val="28"/>
          <w:szCs w:val="28"/>
          <w:lang w:val="ru-RU"/>
        </w:rPr>
        <w:t>документ</w:t>
      </w:r>
      <w:r w:rsidR="004F21EB" w:rsidRPr="005F6530">
        <w:rPr>
          <w:sz w:val="28"/>
          <w:szCs w:val="28"/>
          <w:lang w:val="ru-RU"/>
        </w:rPr>
        <w:t>ы</w:t>
      </w:r>
      <w:r w:rsidR="00EC5EFF" w:rsidRPr="001F2C27">
        <w:rPr>
          <w:sz w:val="28"/>
          <w:szCs w:val="28"/>
          <w:lang w:val="ru-RU"/>
        </w:rPr>
        <w:t>.</w:t>
      </w:r>
    </w:p>
    <w:p w:rsidR="008C6E5D" w:rsidRPr="00573AA8" w:rsidRDefault="008C6E5D" w:rsidP="00645090">
      <w:pPr>
        <w:pStyle w:val="a4"/>
        <w:tabs>
          <w:tab w:val="num" w:pos="0"/>
        </w:tabs>
        <w:ind w:left="0" w:firstLine="0"/>
        <w:rPr>
          <w:sz w:val="28"/>
          <w:szCs w:val="28"/>
          <w:lang w:val="ru-RU"/>
        </w:rPr>
      </w:pPr>
    </w:p>
    <w:p w:rsidR="00F47907" w:rsidRPr="00573AA8" w:rsidRDefault="00FC4A77" w:rsidP="00F47907">
      <w:pPr>
        <w:pStyle w:val="a4"/>
        <w:ind w:left="540" w:firstLine="0"/>
        <w:jc w:val="center"/>
        <w:rPr>
          <w:sz w:val="28"/>
          <w:szCs w:val="28"/>
          <w:lang w:val="ru-RU"/>
        </w:rPr>
      </w:pPr>
      <w:r w:rsidRPr="00573AA8">
        <w:rPr>
          <w:sz w:val="28"/>
          <w:szCs w:val="28"/>
          <w:lang w:val="ru-RU"/>
        </w:rPr>
        <w:t>Учебные, учебно-методические издания</w:t>
      </w:r>
    </w:p>
    <w:p w:rsidR="00F47907" w:rsidRPr="00573AA8" w:rsidRDefault="00F47907" w:rsidP="00F47907">
      <w:pPr>
        <w:pStyle w:val="a4"/>
        <w:ind w:left="540" w:firstLine="0"/>
        <w:jc w:val="center"/>
        <w:rPr>
          <w:sz w:val="28"/>
          <w:szCs w:val="28"/>
          <w:lang w:val="ru-RU"/>
        </w:rPr>
      </w:pPr>
    </w:p>
    <w:p w:rsidR="00F47907" w:rsidRPr="00573AA8" w:rsidRDefault="00F47907" w:rsidP="0066717D">
      <w:pPr>
        <w:pStyle w:val="a4"/>
        <w:numPr>
          <w:ilvl w:val="0"/>
          <w:numId w:val="22"/>
        </w:numPr>
        <w:tabs>
          <w:tab w:val="clear" w:pos="1620"/>
          <w:tab w:val="num" w:pos="0"/>
        </w:tabs>
        <w:ind w:left="0" w:firstLine="0"/>
        <w:jc w:val="both"/>
        <w:rPr>
          <w:sz w:val="28"/>
          <w:szCs w:val="28"/>
          <w:lang w:val="ru-RU"/>
        </w:rPr>
      </w:pPr>
      <w:r w:rsidRPr="00573AA8">
        <w:rPr>
          <w:sz w:val="28"/>
          <w:szCs w:val="28"/>
          <w:lang w:val="ru-RU"/>
        </w:rPr>
        <w:t>учебные пособия и учебники на русском языке для иностранных студентов;</w:t>
      </w:r>
    </w:p>
    <w:p w:rsidR="00F47907" w:rsidRPr="00573AA8" w:rsidRDefault="00F47907" w:rsidP="0066717D">
      <w:pPr>
        <w:pStyle w:val="a4"/>
        <w:numPr>
          <w:ilvl w:val="0"/>
          <w:numId w:val="22"/>
        </w:numPr>
        <w:tabs>
          <w:tab w:val="clear" w:pos="1620"/>
          <w:tab w:val="num" w:pos="0"/>
        </w:tabs>
        <w:ind w:left="0" w:firstLine="0"/>
        <w:jc w:val="both"/>
        <w:rPr>
          <w:sz w:val="28"/>
          <w:szCs w:val="28"/>
          <w:lang w:val="ru-RU"/>
        </w:rPr>
      </w:pPr>
      <w:r w:rsidRPr="00573AA8">
        <w:rPr>
          <w:sz w:val="28"/>
          <w:szCs w:val="28"/>
          <w:lang w:val="ru-RU"/>
        </w:rPr>
        <w:t>дидактические материалы на карточках, дневники наблюдений;</w:t>
      </w:r>
    </w:p>
    <w:p w:rsidR="00F47907" w:rsidRPr="00573AA8" w:rsidRDefault="00F47907" w:rsidP="0066717D">
      <w:pPr>
        <w:pStyle w:val="a4"/>
        <w:numPr>
          <w:ilvl w:val="0"/>
          <w:numId w:val="22"/>
        </w:numPr>
        <w:tabs>
          <w:tab w:val="clear" w:pos="1620"/>
          <w:tab w:val="num" w:pos="0"/>
        </w:tabs>
        <w:ind w:left="0" w:firstLine="0"/>
        <w:jc w:val="both"/>
        <w:rPr>
          <w:sz w:val="28"/>
          <w:szCs w:val="28"/>
          <w:lang w:val="ru-RU"/>
        </w:rPr>
      </w:pPr>
      <w:r w:rsidRPr="00573AA8">
        <w:rPr>
          <w:sz w:val="28"/>
          <w:szCs w:val="28"/>
          <w:lang w:val="ru-RU"/>
        </w:rPr>
        <w:t>материалы конкурсов, олимпиад и т.</w:t>
      </w:r>
      <w:r w:rsidR="006444E8">
        <w:rPr>
          <w:sz w:val="28"/>
          <w:szCs w:val="28"/>
          <w:lang w:val="ru-RU"/>
        </w:rPr>
        <w:t xml:space="preserve"> </w:t>
      </w:r>
      <w:r w:rsidRPr="00573AA8">
        <w:rPr>
          <w:sz w:val="28"/>
          <w:szCs w:val="28"/>
          <w:lang w:val="ru-RU"/>
        </w:rPr>
        <w:t>п.;</w:t>
      </w:r>
    </w:p>
    <w:p w:rsidR="00F47907" w:rsidRPr="00573AA8" w:rsidRDefault="00F47907" w:rsidP="0066717D">
      <w:pPr>
        <w:pStyle w:val="a4"/>
        <w:numPr>
          <w:ilvl w:val="0"/>
          <w:numId w:val="22"/>
        </w:numPr>
        <w:tabs>
          <w:tab w:val="clear" w:pos="1620"/>
          <w:tab w:val="num" w:pos="0"/>
        </w:tabs>
        <w:ind w:left="0" w:firstLine="0"/>
        <w:jc w:val="both"/>
        <w:rPr>
          <w:sz w:val="28"/>
          <w:szCs w:val="28"/>
          <w:lang w:val="ru-RU"/>
        </w:rPr>
      </w:pPr>
      <w:r w:rsidRPr="00573AA8">
        <w:rPr>
          <w:sz w:val="28"/>
          <w:szCs w:val="28"/>
          <w:lang w:val="ru-RU"/>
        </w:rPr>
        <w:t>учебные планы, программы, методические указа</w:t>
      </w:r>
      <w:r w:rsidR="008C6E5D">
        <w:rPr>
          <w:sz w:val="28"/>
          <w:szCs w:val="28"/>
          <w:lang w:val="ru-RU"/>
        </w:rPr>
        <w:t>ния, задания, практикумы и т.</w:t>
      </w:r>
      <w:r w:rsidR="006444E8">
        <w:rPr>
          <w:sz w:val="28"/>
          <w:szCs w:val="28"/>
          <w:lang w:val="ru-RU"/>
        </w:rPr>
        <w:t xml:space="preserve"> </w:t>
      </w:r>
      <w:r w:rsidR="008C6E5D">
        <w:rPr>
          <w:sz w:val="28"/>
          <w:szCs w:val="28"/>
          <w:lang w:val="ru-RU"/>
        </w:rPr>
        <w:t>п.</w:t>
      </w:r>
    </w:p>
    <w:p w:rsidR="00F47907" w:rsidRPr="00573AA8" w:rsidRDefault="00F47907" w:rsidP="00F47907">
      <w:pPr>
        <w:rPr>
          <w:sz w:val="28"/>
          <w:szCs w:val="28"/>
        </w:rPr>
      </w:pPr>
    </w:p>
    <w:p w:rsidR="00F47907" w:rsidRPr="00573AA8" w:rsidRDefault="00FC4A77" w:rsidP="00E542D6">
      <w:pPr>
        <w:pStyle w:val="a4"/>
        <w:tabs>
          <w:tab w:val="left" w:pos="900"/>
          <w:tab w:val="num" w:pos="1620"/>
        </w:tabs>
        <w:ind w:left="0" w:firstLine="0"/>
        <w:jc w:val="center"/>
        <w:rPr>
          <w:sz w:val="28"/>
          <w:szCs w:val="28"/>
          <w:lang w:val="ru-RU"/>
        </w:rPr>
      </w:pPr>
      <w:r w:rsidRPr="00573AA8">
        <w:rPr>
          <w:sz w:val="28"/>
          <w:szCs w:val="28"/>
          <w:lang w:val="ru-RU"/>
        </w:rPr>
        <w:t>Статистические сборники</w:t>
      </w:r>
    </w:p>
    <w:p w:rsidR="00F47907" w:rsidRPr="00573AA8" w:rsidRDefault="00F47907" w:rsidP="0066717D">
      <w:pPr>
        <w:pStyle w:val="a4"/>
        <w:tabs>
          <w:tab w:val="left" w:pos="900"/>
          <w:tab w:val="num" w:pos="1620"/>
        </w:tabs>
        <w:ind w:left="0" w:firstLine="0"/>
        <w:jc w:val="center"/>
        <w:rPr>
          <w:sz w:val="28"/>
          <w:szCs w:val="28"/>
          <w:lang w:val="ru-RU"/>
        </w:rPr>
      </w:pPr>
    </w:p>
    <w:p w:rsidR="00F47907" w:rsidRPr="005B6575" w:rsidRDefault="00F47907" w:rsidP="0066717D">
      <w:pPr>
        <w:pStyle w:val="a4"/>
        <w:numPr>
          <w:ilvl w:val="0"/>
          <w:numId w:val="23"/>
        </w:numPr>
        <w:tabs>
          <w:tab w:val="left" w:pos="900"/>
        </w:tabs>
        <w:ind w:left="0" w:firstLine="0"/>
        <w:jc w:val="both"/>
        <w:rPr>
          <w:sz w:val="28"/>
          <w:szCs w:val="28"/>
          <w:lang w:val="ru-RU"/>
        </w:rPr>
      </w:pPr>
      <w:r w:rsidRPr="005B6575">
        <w:rPr>
          <w:sz w:val="28"/>
          <w:szCs w:val="28"/>
          <w:lang w:val="ru-RU"/>
        </w:rPr>
        <w:t>статистические сборники областей, городов, районов, отдельных предприятий, организаций, за исключени</w:t>
      </w:r>
      <w:r w:rsidR="00E5689D">
        <w:rPr>
          <w:sz w:val="28"/>
          <w:szCs w:val="28"/>
          <w:lang w:val="ru-RU"/>
        </w:rPr>
        <w:t>ем Донецкой Народной Республики.</w:t>
      </w:r>
    </w:p>
    <w:p w:rsidR="00000406" w:rsidRDefault="00000406" w:rsidP="0066717D">
      <w:pPr>
        <w:pStyle w:val="a4"/>
        <w:tabs>
          <w:tab w:val="num" w:pos="0"/>
          <w:tab w:val="left" w:pos="900"/>
        </w:tabs>
        <w:ind w:left="0" w:firstLine="0"/>
        <w:jc w:val="both"/>
        <w:rPr>
          <w:sz w:val="28"/>
          <w:szCs w:val="28"/>
          <w:lang w:val="ru-RU"/>
        </w:rPr>
      </w:pPr>
    </w:p>
    <w:p w:rsidR="0076358B" w:rsidRPr="0058237A" w:rsidRDefault="0076358B" w:rsidP="00000406">
      <w:pPr>
        <w:pStyle w:val="a4"/>
        <w:tabs>
          <w:tab w:val="left" w:pos="900"/>
        </w:tabs>
        <w:jc w:val="both"/>
        <w:rPr>
          <w:sz w:val="28"/>
          <w:szCs w:val="28"/>
          <w:lang w:val="ru-RU"/>
        </w:rPr>
      </w:pPr>
    </w:p>
    <w:p w:rsidR="0076358B" w:rsidRDefault="0076358B" w:rsidP="00000406">
      <w:pPr>
        <w:pStyle w:val="a4"/>
        <w:tabs>
          <w:tab w:val="left" w:pos="900"/>
        </w:tabs>
        <w:jc w:val="both"/>
        <w:rPr>
          <w:sz w:val="28"/>
          <w:szCs w:val="28"/>
        </w:rPr>
      </w:pPr>
    </w:p>
    <w:p w:rsidR="0076358B" w:rsidRDefault="0076358B" w:rsidP="00000406">
      <w:pPr>
        <w:pStyle w:val="a4"/>
        <w:tabs>
          <w:tab w:val="left" w:pos="900"/>
        </w:tabs>
        <w:jc w:val="both"/>
        <w:rPr>
          <w:sz w:val="28"/>
          <w:szCs w:val="28"/>
        </w:rPr>
      </w:pPr>
    </w:p>
    <w:p w:rsidR="0076358B" w:rsidRDefault="0076358B" w:rsidP="00000406">
      <w:pPr>
        <w:pStyle w:val="a4"/>
        <w:tabs>
          <w:tab w:val="left" w:pos="900"/>
        </w:tabs>
        <w:jc w:val="both"/>
        <w:rPr>
          <w:sz w:val="28"/>
          <w:szCs w:val="28"/>
        </w:rPr>
      </w:pPr>
    </w:p>
    <w:p w:rsidR="0076358B" w:rsidRDefault="0076358B" w:rsidP="00000406">
      <w:pPr>
        <w:pStyle w:val="a4"/>
        <w:tabs>
          <w:tab w:val="left" w:pos="900"/>
        </w:tabs>
        <w:jc w:val="both"/>
        <w:rPr>
          <w:sz w:val="28"/>
          <w:szCs w:val="28"/>
        </w:rPr>
      </w:pPr>
    </w:p>
    <w:p w:rsidR="0076358B" w:rsidRDefault="0076358B" w:rsidP="00000406">
      <w:pPr>
        <w:pStyle w:val="a4"/>
        <w:tabs>
          <w:tab w:val="left" w:pos="900"/>
        </w:tabs>
        <w:jc w:val="both"/>
        <w:rPr>
          <w:sz w:val="28"/>
          <w:szCs w:val="28"/>
        </w:rPr>
      </w:pPr>
    </w:p>
    <w:p w:rsidR="0076358B" w:rsidRDefault="0076358B" w:rsidP="00000406">
      <w:pPr>
        <w:pStyle w:val="a4"/>
        <w:tabs>
          <w:tab w:val="left" w:pos="900"/>
        </w:tabs>
        <w:jc w:val="both"/>
        <w:rPr>
          <w:sz w:val="28"/>
          <w:szCs w:val="28"/>
        </w:rPr>
      </w:pPr>
    </w:p>
    <w:p w:rsidR="0076358B" w:rsidRDefault="0076358B" w:rsidP="00000406">
      <w:pPr>
        <w:pStyle w:val="a4"/>
        <w:tabs>
          <w:tab w:val="left" w:pos="900"/>
        </w:tabs>
        <w:jc w:val="both"/>
        <w:rPr>
          <w:sz w:val="28"/>
          <w:szCs w:val="28"/>
        </w:rPr>
      </w:pPr>
    </w:p>
    <w:p w:rsidR="0076358B" w:rsidRDefault="0076358B" w:rsidP="00000406">
      <w:pPr>
        <w:pStyle w:val="a4"/>
        <w:tabs>
          <w:tab w:val="left" w:pos="900"/>
        </w:tabs>
        <w:jc w:val="both"/>
        <w:rPr>
          <w:sz w:val="28"/>
          <w:szCs w:val="28"/>
        </w:rPr>
      </w:pPr>
    </w:p>
    <w:p w:rsidR="0076358B" w:rsidRPr="00E5689D" w:rsidRDefault="0076358B" w:rsidP="00000406">
      <w:pPr>
        <w:pStyle w:val="a4"/>
        <w:tabs>
          <w:tab w:val="left" w:pos="900"/>
        </w:tabs>
        <w:jc w:val="both"/>
        <w:rPr>
          <w:sz w:val="28"/>
          <w:szCs w:val="28"/>
          <w:lang w:val="ru-RU"/>
        </w:rPr>
      </w:pPr>
    </w:p>
    <w:p w:rsidR="005B6575" w:rsidRPr="00E5689D" w:rsidRDefault="005B6575" w:rsidP="00000406">
      <w:pPr>
        <w:pStyle w:val="a4"/>
        <w:tabs>
          <w:tab w:val="left" w:pos="900"/>
        </w:tabs>
        <w:jc w:val="both"/>
        <w:rPr>
          <w:sz w:val="28"/>
          <w:szCs w:val="28"/>
          <w:lang w:val="ru-RU"/>
        </w:rPr>
      </w:pPr>
    </w:p>
    <w:p w:rsidR="005B6575" w:rsidRPr="00E5689D" w:rsidRDefault="005B6575" w:rsidP="00000406">
      <w:pPr>
        <w:pStyle w:val="a4"/>
        <w:tabs>
          <w:tab w:val="left" w:pos="900"/>
        </w:tabs>
        <w:jc w:val="both"/>
        <w:rPr>
          <w:sz w:val="28"/>
          <w:szCs w:val="28"/>
          <w:lang w:val="ru-RU"/>
        </w:rPr>
      </w:pPr>
    </w:p>
    <w:p w:rsidR="005B6575" w:rsidRPr="00E5689D" w:rsidRDefault="005B6575" w:rsidP="00000406">
      <w:pPr>
        <w:pStyle w:val="a4"/>
        <w:tabs>
          <w:tab w:val="left" w:pos="900"/>
        </w:tabs>
        <w:jc w:val="both"/>
        <w:rPr>
          <w:sz w:val="28"/>
          <w:szCs w:val="28"/>
          <w:lang w:val="ru-RU"/>
        </w:rPr>
      </w:pPr>
    </w:p>
    <w:p w:rsidR="005B6575" w:rsidRPr="00E5689D" w:rsidRDefault="005B6575" w:rsidP="00000406">
      <w:pPr>
        <w:pStyle w:val="a4"/>
        <w:tabs>
          <w:tab w:val="left" w:pos="900"/>
        </w:tabs>
        <w:jc w:val="both"/>
        <w:rPr>
          <w:sz w:val="28"/>
          <w:szCs w:val="28"/>
          <w:lang w:val="ru-RU"/>
        </w:rPr>
      </w:pPr>
    </w:p>
    <w:p w:rsidR="005B6575" w:rsidRPr="00E5689D" w:rsidRDefault="005B6575" w:rsidP="00000406">
      <w:pPr>
        <w:pStyle w:val="a4"/>
        <w:tabs>
          <w:tab w:val="left" w:pos="900"/>
        </w:tabs>
        <w:jc w:val="both"/>
        <w:rPr>
          <w:sz w:val="28"/>
          <w:szCs w:val="28"/>
          <w:lang w:val="ru-RU"/>
        </w:rPr>
      </w:pPr>
    </w:p>
    <w:p w:rsidR="003902A4" w:rsidRPr="00E303B8" w:rsidRDefault="003902A4" w:rsidP="007412B2">
      <w:pPr>
        <w:autoSpaceDE w:val="0"/>
        <w:autoSpaceDN w:val="0"/>
        <w:adjustRightInd w:val="0"/>
        <w:spacing w:before="240"/>
        <w:jc w:val="center"/>
        <w:rPr>
          <w:b/>
          <w:color w:val="002060"/>
          <w:sz w:val="28"/>
          <w:szCs w:val="28"/>
        </w:rPr>
      </w:pPr>
      <w:r w:rsidRPr="00E303B8">
        <w:rPr>
          <w:b/>
          <w:color w:val="002060"/>
          <w:sz w:val="28"/>
          <w:szCs w:val="28"/>
        </w:rPr>
        <w:lastRenderedPageBreak/>
        <w:t>СПИСОК ИСПОЛЬЗОВАННОЙ ЛИТЕРАТУРЫ</w:t>
      </w:r>
    </w:p>
    <w:p w:rsidR="004C17B3" w:rsidRPr="001F2C27" w:rsidRDefault="00D921D3" w:rsidP="007412B2">
      <w:pPr>
        <w:pStyle w:val="Default"/>
        <w:spacing w:before="240"/>
        <w:ind w:firstLine="709"/>
        <w:jc w:val="both"/>
        <w:rPr>
          <w:sz w:val="28"/>
          <w:szCs w:val="28"/>
        </w:rPr>
      </w:pPr>
      <w:r w:rsidRPr="001F2C27">
        <w:rPr>
          <w:sz w:val="28"/>
          <w:szCs w:val="28"/>
        </w:rPr>
        <w:t xml:space="preserve">1. </w:t>
      </w:r>
      <w:r w:rsidR="004C17B3" w:rsidRPr="001F2C27">
        <w:rPr>
          <w:sz w:val="28"/>
          <w:szCs w:val="28"/>
        </w:rPr>
        <w:t xml:space="preserve">Библиотечный фонд в терминах и определениях : науч.-практ. </w:t>
      </w:r>
      <w:r w:rsidR="006444E8" w:rsidRPr="001F2C27">
        <w:rPr>
          <w:sz w:val="28"/>
          <w:szCs w:val="28"/>
        </w:rPr>
        <w:t>п</w:t>
      </w:r>
      <w:r w:rsidR="004C17B3" w:rsidRPr="001F2C27">
        <w:rPr>
          <w:sz w:val="28"/>
          <w:szCs w:val="28"/>
        </w:rPr>
        <w:t>особие / сост.: Н.З. Стародубова, Е.И. Ратникова. – Режим доступа</w:t>
      </w:r>
      <w:r w:rsidR="007747EB" w:rsidRPr="001F2C27">
        <w:rPr>
          <w:sz w:val="28"/>
          <w:szCs w:val="28"/>
          <w:lang w:val="uk-UA"/>
        </w:rPr>
        <w:t xml:space="preserve"> </w:t>
      </w:r>
      <w:r w:rsidR="004C17B3" w:rsidRPr="001F2C27">
        <w:rPr>
          <w:sz w:val="28"/>
          <w:szCs w:val="28"/>
        </w:rPr>
        <w:t xml:space="preserve">: </w:t>
      </w:r>
      <w:hyperlink r:id="rId16" w:history="1">
        <w:r w:rsidR="004C17B3" w:rsidRPr="001F2C27">
          <w:rPr>
            <w:rStyle w:val="ad"/>
            <w:sz w:val="28"/>
            <w:szCs w:val="28"/>
          </w:rPr>
          <w:t>http://www.rsl.ru/datadocs/doc_7252ca.pdf</w:t>
        </w:r>
      </w:hyperlink>
      <w:r w:rsidR="004C17B3" w:rsidRPr="001F2C27">
        <w:rPr>
          <w:sz w:val="28"/>
          <w:szCs w:val="28"/>
        </w:rPr>
        <w:t xml:space="preserve">. </w:t>
      </w:r>
    </w:p>
    <w:p w:rsidR="003902A4" w:rsidRPr="001F2C27" w:rsidRDefault="00D921D3" w:rsidP="00D92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C27">
        <w:rPr>
          <w:bCs/>
          <w:sz w:val="28"/>
          <w:szCs w:val="28"/>
        </w:rPr>
        <w:t xml:space="preserve">2. </w:t>
      </w:r>
      <w:r w:rsidR="003902A4" w:rsidRPr="001F2C27">
        <w:rPr>
          <w:bCs/>
          <w:sz w:val="28"/>
          <w:szCs w:val="28"/>
        </w:rPr>
        <w:t xml:space="preserve">Вихрева Г. М. </w:t>
      </w:r>
      <w:r w:rsidR="003902A4" w:rsidRPr="001F2C27">
        <w:rPr>
          <w:sz w:val="28"/>
          <w:szCs w:val="28"/>
        </w:rPr>
        <w:t>Ценностные аспекты отбора документов в фонд научной библиотеки / Сибирское отделение РАН. ГПНТБ. – Новосибирск, 2004.</w:t>
      </w:r>
      <w:r w:rsidR="006444E8" w:rsidRPr="001F2C27">
        <w:rPr>
          <w:sz w:val="28"/>
          <w:szCs w:val="28"/>
        </w:rPr>
        <w:t xml:space="preserve"> </w:t>
      </w:r>
      <w:r w:rsidR="003902A4" w:rsidRPr="001F2C27">
        <w:rPr>
          <w:sz w:val="28"/>
          <w:szCs w:val="28"/>
        </w:rPr>
        <w:t>– 190 с. – Режим доступа</w:t>
      </w:r>
      <w:r w:rsidR="007747EB" w:rsidRPr="001F2C27">
        <w:rPr>
          <w:sz w:val="28"/>
          <w:szCs w:val="28"/>
          <w:lang w:val="uk-UA"/>
        </w:rPr>
        <w:t xml:space="preserve"> </w:t>
      </w:r>
      <w:r w:rsidR="003902A4" w:rsidRPr="001F2C27">
        <w:rPr>
          <w:sz w:val="28"/>
          <w:szCs w:val="28"/>
        </w:rPr>
        <w:t xml:space="preserve">: </w:t>
      </w:r>
      <w:hyperlink r:id="rId17" w:history="1">
        <w:r w:rsidR="003902A4" w:rsidRPr="001F2C27">
          <w:rPr>
            <w:rStyle w:val="ad"/>
            <w:sz w:val="28"/>
            <w:szCs w:val="28"/>
          </w:rPr>
          <w:t>http://www.spsl.nsc.ru/fulltext/GPNTB/040_gpntb.pdf</w:t>
        </w:r>
      </w:hyperlink>
      <w:r w:rsidR="003902A4" w:rsidRPr="001F2C27">
        <w:rPr>
          <w:sz w:val="28"/>
          <w:szCs w:val="28"/>
        </w:rPr>
        <w:t>.</w:t>
      </w:r>
    </w:p>
    <w:p w:rsidR="00FE31A8" w:rsidRPr="001F2C27" w:rsidRDefault="00D921D3" w:rsidP="00D921D3">
      <w:pPr>
        <w:ind w:firstLine="709"/>
        <w:jc w:val="both"/>
      </w:pPr>
      <w:r w:rsidRPr="001F2C27">
        <w:rPr>
          <w:sz w:val="28"/>
          <w:szCs w:val="28"/>
        </w:rPr>
        <w:t xml:space="preserve">3. </w:t>
      </w:r>
      <w:r w:rsidR="003902A4" w:rsidRPr="001F2C27">
        <w:rPr>
          <w:sz w:val="28"/>
          <w:szCs w:val="28"/>
        </w:rPr>
        <w:t xml:space="preserve">Евстигнеева Г. А. О критериях комплектования традиционного библиотечного фонда и фонда электронных публикаций в единой системе формирования библиотечно-информационного фонда библиотеки на примере ГПНТБ России // </w:t>
      </w:r>
      <w:r w:rsidR="003902A4" w:rsidRPr="001F2C27">
        <w:rPr>
          <w:color w:val="000000"/>
          <w:sz w:val="28"/>
          <w:szCs w:val="28"/>
          <w:shd w:val="clear" w:color="auto" w:fill="FFFFFF"/>
        </w:rPr>
        <w:t>Менеджмент формирования и учета библиотечных фондов: современный подход</w:t>
      </w:r>
      <w:r w:rsidR="001F2C27" w:rsidRPr="001F2C27">
        <w:rPr>
          <w:color w:val="000000"/>
          <w:sz w:val="28"/>
          <w:szCs w:val="28"/>
          <w:shd w:val="clear" w:color="auto" w:fill="FFFFFF"/>
        </w:rPr>
        <w:t xml:space="preserve"> </w:t>
      </w:r>
      <w:r w:rsidR="003902A4" w:rsidRPr="001F2C27">
        <w:rPr>
          <w:color w:val="000000"/>
          <w:sz w:val="28"/>
          <w:szCs w:val="28"/>
          <w:shd w:val="clear" w:color="auto" w:fill="FFFFFF"/>
        </w:rPr>
        <w:t xml:space="preserve">: практ. </w:t>
      </w:r>
      <w:r w:rsidR="006444E8" w:rsidRPr="001F2C27">
        <w:rPr>
          <w:color w:val="000000"/>
          <w:sz w:val="28"/>
          <w:szCs w:val="28"/>
          <w:shd w:val="clear" w:color="auto" w:fill="FFFFFF"/>
        </w:rPr>
        <w:t>пособие / Т. В. Аветисова, А. Б. </w:t>
      </w:r>
      <w:r w:rsidR="003902A4" w:rsidRPr="001F2C27">
        <w:rPr>
          <w:color w:val="000000"/>
          <w:sz w:val="28"/>
          <w:szCs w:val="28"/>
          <w:shd w:val="clear" w:color="auto" w:fill="FFFFFF"/>
        </w:rPr>
        <w:t xml:space="preserve">Антопольский, О. Ф. Бойкова и др. ; [под науч. </w:t>
      </w:r>
      <w:r w:rsidR="006444E8" w:rsidRPr="001F2C27">
        <w:rPr>
          <w:color w:val="000000"/>
          <w:sz w:val="28"/>
          <w:szCs w:val="28"/>
          <w:shd w:val="clear" w:color="auto" w:fill="FFFFFF"/>
        </w:rPr>
        <w:t>ред. С. В. </w:t>
      </w:r>
      <w:r w:rsidR="003902A4" w:rsidRPr="001F2C27">
        <w:rPr>
          <w:color w:val="000000"/>
          <w:sz w:val="28"/>
          <w:szCs w:val="28"/>
          <w:shd w:val="clear" w:color="auto" w:fill="FFFFFF"/>
        </w:rPr>
        <w:t xml:space="preserve">Митрофановой, Н. З. Стародубовой] . </w:t>
      </w:r>
      <w:r w:rsidR="009977AA" w:rsidRPr="001F2C27">
        <w:rPr>
          <w:color w:val="000000"/>
          <w:sz w:val="28"/>
          <w:szCs w:val="28"/>
          <w:shd w:val="clear" w:color="auto" w:fill="FFFFFF"/>
        </w:rPr>
        <w:t>–</w:t>
      </w:r>
      <w:r w:rsidR="003902A4" w:rsidRPr="001F2C27">
        <w:rPr>
          <w:color w:val="000000"/>
          <w:sz w:val="28"/>
          <w:szCs w:val="28"/>
          <w:shd w:val="clear" w:color="auto" w:fill="FFFFFF"/>
        </w:rPr>
        <w:t xml:space="preserve"> М., 2012. – </w:t>
      </w:r>
      <w:r w:rsidR="003902A4" w:rsidRPr="001F2C27">
        <w:rPr>
          <w:sz w:val="28"/>
          <w:szCs w:val="28"/>
        </w:rPr>
        <w:t>С. 115</w:t>
      </w:r>
      <w:r w:rsidR="006444E8" w:rsidRPr="001F2C27">
        <w:rPr>
          <w:color w:val="000000"/>
          <w:sz w:val="28"/>
          <w:szCs w:val="28"/>
          <w:shd w:val="clear" w:color="auto" w:fill="FFFFFF"/>
        </w:rPr>
        <w:t>–</w:t>
      </w:r>
      <w:r w:rsidR="003902A4" w:rsidRPr="001F2C27">
        <w:rPr>
          <w:sz w:val="28"/>
          <w:szCs w:val="28"/>
        </w:rPr>
        <w:t>120. – Режим доступа</w:t>
      </w:r>
      <w:r w:rsidR="007747EB" w:rsidRPr="001F2C27">
        <w:rPr>
          <w:sz w:val="28"/>
          <w:szCs w:val="28"/>
          <w:lang w:val="uk-UA"/>
        </w:rPr>
        <w:t xml:space="preserve"> </w:t>
      </w:r>
      <w:r w:rsidR="003902A4" w:rsidRPr="001F2C27">
        <w:rPr>
          <w:sz w:val="28"/>
          <w:szCs w:val="28"/>
        </w:rPr>
        <w:t xml:space="preserve">: </w:t>
      </w:r>
      <w:hyperlink r:id="rId18" w:history="1">
        <w:r w:rsidR="003902A4" w:rsidRPr="001F2C27">
          <w:rPr>
            <w:rStyle w:val="ad"/>
            <w:sz w:val="28"/>
            <w:szCs w:val="28"/>
          </w:rPr>
          <w:t>http://www.gpntb.ru/ntb/ntb/2010/10-2010/ntb_10_2_2010-%D0%B5%D0%B2%D1%81%D1%82%D0%B8%D0%B3%D0%BD%D0%B5%D0%B5%D0%B2%D0%B0.pdf</w:t>
        </w:r>
      </w:hyperlink>
      <w:r w:rsidR="007412B2" w:rsidRPr="001F2C27">
        <w:t>.</w:t>
      </w:r>
    </w:p>
    <w:p w:rsidR="00FE31A8" w:rsidRPr="001F2C27" w:rsidRDefault="00D921D3" w:rsidP="00D921D3">
      <w:pPr>
        <w:ind w:firstLine="709"/>
        <w:jc w:val="both"/>
        <w:rPr>
          <w:sz w:val="28"/>
          <w:szCs w:val="28"/>
          <w:shd w:val="clear" w:color="auto" w:fill="FFFFFF"/>
        </w:rPr>
      </w:pPr>
      <w:r w:rsidRPr="001F2C27">
        <w:rPr>
          <w:sz w:val="28"/>
          <w:szCs w:val="28"/>
        </w:rPr>
        <w:t xml:space="preserve">4. </w:t>
      </w:r>
      <w:r w:rsidR="00FE31A8" w:rsidRPr="001F2C27">
        <w:rPr>
          <w:sz w:val="28"/>
          <w:szCs w:val="28"/>
        </w:rPr>
        <w:t xml:space="preserve">Ключевые проблемы развития коллекций электронных ресурсов: руководство для библиотек = </w:t>
      </w:r>
      <w:r w:rsidR="00FE31A8" w:rsidRPr="001F2C27">
        <w:rPr>
          <w:sz w:val="28"/>
          <w:szCs w:val="28"/>
          <w:lang w:val="en-US"/>
        </w:rPr>
        <w:t>Key</w:t>
      </w:r>
      <w:r w:rsidR="00FE31A8" w:rsidRPr="001F2C27">
        <w:rPr>
          <w:sz w:val="28"/>
          <w:szCs w:val="28"/>
        </w:rPr>
        <w:t xml:space="preserve"> </w:t>
      </w:r>
      <w:r w:rsidR="00FE31A8" w:rsidRPr="001F2C27">
        <w:rPr>
          <w:sz w:val="28"/>
          <w:szCs w:val="28"/>
          <w:lang w:val="en-US"/>
        </w:rPr>
        <w:t>issues</w:t>
      </w:r>
      <w:r w:rsidR="00FE31A8" w:rsidRPr="001F2C27">
        <w:rPr>
          <w:sz w:val="28"/>
          <w:szCs w:val="28"/>
        </w:rPr>
        <w:t xml:space="preserve"> </w:t>
      </w:r>
      <w:r w:rsidR="00FE31A8" w:rsidRPr="001F2C27">
        <w:rPr>
          <w:sz w:val="28"/>
          <w:szCs w:val="28"/>
          <w:lang w:val="en-US"/>
        </w:rPr>
        <w:t>for</w:t>
      </w:r>
      <w:r w:rsidR="00FE31A8" w:rsidRPr="001F2C27">
        <w:rPr>
          <w:sz w:val="28"/>
          <w:szCs w:val="28"/>
        </w:rPr>
        <w:t xml:space="preserve"> </w:t>
      </w:r>
      <w:r w:rsidR="00FE31A8" w:rsidRPr="001F2C27">
        <w:rPr>
          <w:sz w:val="28"/>
          <w:szCs w:val="28"/>
          <w:lang w:val="en-US"/>
        </w:rPr>
        <w:t>e</w:t>
      </w:r>
      <w:r w:rsidR="00FE31A8" w:rsidRPr="001F2C27">
        <w:rPr>
          <w:sz w:val="28"/>
          <w:szCs w:val="28"/>
        </w:rPr>
        <w:t>-</w:t>
      </w:r>
      <w:r w:rsidR="00FE31A8" w:rsidRPr="001F2C27">
        <w:rPr>
          <w:sz w:val="28"/>
          <w:szCs w:val="28"/>
          <w:lang w:val="en-US"/>
        </w:rPr>
        <w:t>resource</w:t>
      </w:r>
      <w:r w:rsidR="00FE31A8" w:rsidRPr="001F2C27">
        <w:rPr>
          <w:sz w:val="28"/>
          <w:szCs w:val="28"/>
        </w:rPr>
        <w:t xml:space="preserve"> </w:t>
      </w:r>
      <w:r w:rsidR="00FE31A8" w:rsidRPr="001F2C27">
        <w:rPr>
          <w:sz w:val="28"/>
          <w:szCs w:val="28"/>
          <w:lang w:val="en-US"/>
        </w:rPr>
        <w:t>collection</w:t>
      </w:r>
      <w:r w:rsidR="00FE31A8" w:rsidRPr="001F2C27">
        <w:rPr>
          <w:sz w:val="28"/>
          <w:szCs w:val="28"/>
        </w:rPr>
        <w:t xml:space="preserve"> </w:t>
      </w:r>
      <w:r w:rsidR="00FE31A8" w:rsidRPr="001F2C27">
        <w:rPr>
          <w:sz w:val="28"/>
          <w:szCs w:val="28"/>
          <w:lang w:val="en-US"/>
        </w:rPr>
        <w:t>development</w:t>
      </w:r>
      <w:r w:rsidR="00FE31A8" w:rsidRPr="001F2C27">
        <w:rPr>
          <w:sz w:val="28"/>
          <w:szCs w:val="28"/>
        </w:rPr>
        <w:t xml:space="preserve">: </w:t>
      </w:r>
      <w:r w:rsidR="00FE31A8" w:rsidRPr="001F2C27">
        <w:rPr>
          <w:sz w:val="28"/>
          <w:szCs w:val="28"/>
          <w:lang w:val="en-US"/>
        </w:rPr>
        <w:t>a</w:t>
      </w:r>
      <w:r w:rsidR="00FE31A8" w:rsidRPr="001F2C27">
        <w:rPr>
          <w:sz w:val="28"/>
          <w:szCs w:val="28"/>
        </w:rPr>
        <w:t xml:space="preserve"> </w:t>
      </w:r>
      <w:r w:rsidR="00FE31A8" w:rsidRPr="001F2C27">
        <w:rPr>
          <w:sz w:val="28"/>
          <w:szCs w:val="28"/>
          <w:lang w:val="en-US"/>
        </w:rPr>
        <w:t>guide</w:t>
      </w:r>
      <w:r w:rsidR="00FE31A8" w:rsidRPr="001F2C27">
        <w:rPr>
          <w:sz w:val="28"/>
          <w:szCs w:val="28"/>
        </w:rPr>
        <w:t xml:space="preserve"> </w:t>
      </w:r>
      <w:r w:rsidR="00FE31A8" w:rsidRPr="001F2C27">
        <w:rPr>
          <w:sz w:val="28"/>
          <w:szCs w:val="28"/>
          <w:lang w:val="en-US"/>
        </w:rPr>
        <w:t>for</w:t>
      </w:r>
      <w:r w:rsidR="00FE31A8" w:rsidRPr="001F2C27">
        <w:rPr>
          <w:sz w:val="28"/>
          <w:szCs w:val="28"/>
        </w:rPr>
        <w:t xml:space="preserve"> </w:t>
      </w:r>
      <w:r w:rsidR="00FE31A8" w:rsidRPr="001F2C27">
        <w:rPr>
          <w:sz w:val="28"/>
          <w:szCs w:val="28"/>
          <w:lang w:val="en-US"/>
        </w:rPr>
        <w:t>libraries</w:t>
      </w:r>
      <w:r w:rsidR="00FE31A8" w:rsidRPr="001F2C27">
        <w:rPr>
          <w:sz w:val="28"/>
          <w:szCs w:val="28"/>
        </w:rPr>
        <w:t xml:space="preserve"> / Шэрон Джонсон в соавт. </w:t>
      </w:r>
      <w:r w:rsidR="006444E8" w:rsidRPr="001F2C27">
        <w:rPr>
          <w:sz w:val="28"/>
          <w:szCs w:val="28"/>
        </w:rPr>
        <w:t>с</w:t>
      </w:r>
      <w:r w:rsidR="00FE31A8" w:rsidRPr="001F2C27">
        <w:rPr>
          <w:sz w:val="28"/>
          <w:szCs w:val="28"/>
        </w:rPr>
        <w:t xml:space="preserve"> Оле Гуннаром Эвенсеном, Джулией Гельфанд [и др.] ; ред.: Жером Фронти [и др.] ; [пер. с англ. </w:t>
      </w:r>
      <w:r w:rsidR="006444E8" w:rsidRPr="001F2C27">
        <w:rPr>
          <w:sz w:val="28"/>
          <w:szCs w:val="28"/>
        </w:rPr>
        <w:t>я</w:t>
      </w:r>
      <w:r w:rsidR="00FE31A8" w:rsidRPr="001F2C27">
        <w:rPr>
          <w:sz w:val="28"/>
          <w:szCs w:val="28"/>
        </w:rPr>
        <w:t xml:space="preserve">з.: Н. Н. Литвинова] ; Междунар. </w:t>
      </w:r>
      <w:r w:rsidR="006444E8" w:rsidRPr="001F2C27">
        <w:rPr>
          <w:sz w:val="28"/>
          <w:szCs w:val="28"/>
        </w:rPr>
        <w:t>ф</w:t>
      </w:r>
      <w:r w:rsidR="00FE31A8" w:rsidRPr="001F2C27">
        <w:rPr>
          <w:sz w:val="28"/>
          <w:szCs w:val="28"/>
        </w:rPr>
        <w:t xml:space="preserve">едерация библ. </w:t>
      </w:r>
      <w:r w:rsidR="006444E8" w:rsidRPr="001F2C27">
        <w:rPr>
          <w:sz w:val="28"/>
          <w:szCs w:val="28"/>
        </w:rPr>
        <w:t>а</w:t>
      </w:r>
      <w:r w:rsidR="00FE31A8" w:rsidRPr="001F2C27">
        <w:rPr>
          <w:sz w:val="28"/>
          <w:szCs w:val="28"/>
        </w:rPr>
        <w:t xml:space="preserve">ссоциаций и учреждений. Секция по комплектованию и развитию коллекций, Рос. библ. </w:t>
      </w:r>
      <w:r w:rsidR="006444E8" w:rsidRPr="001F2C27">
        <w:rPr>
          <w:sz w:val="28"/>
          <w:szCs w:val="28"/>
        </w:rPr>
        <w:t>а</w:t>
      </w:r>
      <w:r w:rsidR="00FE31A8" w:rsidRPr="001F2C27">
        <w:rPr>
          <w:sz w:val="28"/>
          <w:szCs w:val="28"/>
        </w:rPr>
        <w:t>ссоц. – Санкт-Петербург : Российская национальная библиотека, 2012. – 52 с.</w:t>
      </w:r>
      <w:r w:rsidR="00FE31A8" w:rsidRPr="001F2C27">
        <w:rPr>
          <w:sz w:val="28"/>
          <w:szCs w:val="28"/>
          <w:lang w:val="uk-UA"/>
        </w:rPr>
        <w:t xml:space="preserve">: Режим доступа : </w:t>
      </w:r>
      <w:hyperlink r:id="rId19" w:history="1">
        <w:r w:rsidR="00FE31A8" w:rsidRPr="001F2C27">
          <w:rPr>
            <w:rStyle w:val="ad"/>
            <w:sz w:val="28"/>
            <w:szCs w:val="28"/>
            <w:shd w:val="clear" w:color="auto" w:fill="FFFFFF"/>
          </w:rPr>
          <w:t>www.rba.ru/content/resources/books/2012_4.php</w:t>
        </w:r>
      </w:hyperlink>
      <w:r w:rsidR="00FE31A8" w:rsidRPr="001F2C27">
        <w:rPr>
          <w:sz w:val="28"/>
          <w:szCs w:val="28"/>
          <w:shd w:val="clear" w:color="auto" w:fill="FFFFFF"/>
        </w:rPr>
        <w:t>.</w:t>
      </w:r>
    </w:p>
    <w:p w:rsidR="00047720" w:rsidRPr="001F2C27" w:rsidRDefault="00D921D3" w:rsidP="00D921D3">
      <w:pPr>
        <w:ind w:firstLine="709"/>
        <w:jc w:val="both"/>
        <w:rPr>
          <w:color w:val="333333"/>
          <w:sz w:val="28"/>
          <w:szCs w:val="28"/>
        </w:rPr>
      </w:pPr>
      <w:r w:rsidRPr="001F2C27">
        <w:rPr>
          <w:color w:val="333333"/>
          <w:sz w:val="28"/>
          <w:szCs w:val="28"/>
        </w:rPr>
        <w:t xml:space="preserve">5. </w:t>
      </w:r>
      <w:r w:rsidR="00047720" w:rsidRPr="001F2C27">
        <w:rPr>
          <w:color w:val="333333"/>
          <w:sz w:val="28"/>
          <w:szCs w:val="28"/>
        </w:rPr>
        <w:t xml:space="preserve">Майстрович Т. В. Справочно-библиографический фонд: разработка профиля комплектования // Науч. </w:t>
      </w:r>
      <w:r w:rsidR="006444E8" w:rsidRPr="001F2C27">
        <w:rPr>
          <w:color w:val="333333"/>
          <w:sz w:val="28"/>
          <w:szCs w:val="28"/>
        </w:rPr>
        <w:t>и</w:t>
      </w:r>
      <w:r w:rsidR="00047720" w:rsidRPr="001F2C27">
        <w:rPr>
          <w:color w:val="333333"/>
          <w:sz w:val="28"/>
          <w:szCs w:val="28"/>
        </w:rPr>
        <w:t xml:space="preserve"> техн. </w:t>
      </w:r>
      <w:r w:rsidR="006444E8" w:rsidRPr="001F2C27">
        <w:rPr>
          <w:color w:val="333333"/>
          <w:sz w:val="28"/>
          <w:szCs w:val="28"/>
        </w:rPr>
        <w:t>б</w:t>
      </w:r>
      <w:r w:rsidR="00047720" w:rsidRPr="001F2C27">
        <w:rPr>
          <w:color w:val="333333"/>
          <w:sz w:val="28"/>
          <w:szCs w:val="28"/>
        </w:rPr>
        <w:t>-ки. – 2001. – № 12. – С. 18–28.</w:t>
      </w:r>
    </w:p>
    <w:p w:rsidR="003902A4" w:rsidRPr="001F2C27" w:rsidRDefault="00D921D3" w:rsidP="00D92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C27">
        <w:rPr>
          <w:sz w:val="28"/>
          <w:szCs w:val="28"/>
        </w:rPr>
        <w:t xml:space="preserve">6. </w:t>
      </w:r>
      <w:r w:rsidR="003902A4" w:rsidRPr="001F2C27">
        <w:rPr>
          <w:sz w:val="28"/>
          <w:szCs w:val="28"/>
        </w:rPr>
        <w:t>Маркина А. В. Моделирование фонда как способ управления комплектованием // Библиотека. – 1997. – № 1. – С. 19–23.</w:t>
      </w:r>
    </w:p>
    <w:p w:rsidR="00047720" w:rsidRPr="006D0DA5" w:rsidRDefault="00D921D3" w:rsidP="00D921D3">
      <w:pPr>
        <w:ind w:firstLine="709"/>
        <w:jc w:val="both"/>
        <w:rPr>
          <w:sz w:val="28"/>
          <w:szCs w:val="28"/>
        </w:rPr>
      </w:pPr>
      <w:r w:rsidRPr="006D0DA5">
        <w:rPr>
          <w:sz w:val="28"/>
          <w:szCs w:val="28"/>
        </w:rPr>
        <w:t xml:space="preserve">7. </w:t>
      </w:r>
      <w:r w:rsidR="00047720" w:rsidRPr="006D0DA5">
        <w:rPr>
          <w:sz w:val="28"/>
          <w:szCs w:val="28"/>
        </w:rPr>
        <w:t xml:space="preserve">Столяров Ю. Н. Библиотечный фонд: учеб. </w:t>
      </w:r>
      <w:r w:rsidR="006444E8" w:rsidRPr="006D0DA5">
        <w:rPr>
          <w:sz w:val="28"/>
          <w:szCs w:val="28"/>
        </w:rPr>
        <w:t>д</w:t>
      </w:r>
      <w:r w:rsidR="00047720" w:rsidRPr="006D0DA5">
        <w:rPr>
          <w:sz w:val="28"/>
          <w:szCs w:val="28"/>
        </w:rPr>
        <w:t xml:space="preserve">ля библ. </w:t>
      </w:r>
      <w:r w:rsidR="006444E8" w:rsidRPr="006D0DA5">
        <w:rPr>
          <w:sz w:val="28"/>
          <w:szCs w:val="28"/>
        </w:rPr>
        <w:t>ф</w:t>
      </w:r>
      <w:r w:rsidR="00047720" w:rsidRPr="006D0DA5">
        <w:rPr>
          <w:sz w:val="28"/>
          <w:szCs w:val="28"/>
        </w:rPr>
        <w:t xml:space="preserve">ак. </w:t>
      </w:r>
      <w:r w:rsidR="006444E8" w:rsidRPr="006D0DA5">
        <w:rPr>
          <w:sz w:val="28"/>
          <w:szCs w:val="28"/>
        </w:rPr>
        <w:t>и</w:t>
      </w:r>
      <w:r w:rsidR="00047720" w:rsidRPr="006D0DA5">
        <w:rPr>
          <w:sz w:val="28"/>
          <w:szCs w:val="28"/>
        </w:rPr>
        <w:t xml:space="preserve">н-тов культуры, ун-тов и пед. </w:t>
      </w:r>
      <w:r w:rsidR="006444E8" w:rsidRPr="006D0DA5">
        <w:rPr>
          <w:sz w:val="28"/>
          <w:szCs w:val="28"/>
        </w:rPr>
        <w:t>в</w:t>
      </w:r>
      <w:r w:rsidR="00047720" w:rsidRPr="006D0DA5">
        <w:rPr>
          <w:sz w:val="28"/>
          <w:szCs w:val="28"/>
        </w:rPr>
        <w:t xml:space="preserve">узов / Ю.Н. Столяров. – М. : Кн. </w:t>
      </w:r>
      <w:r w:rsidR="005C51E7" w:rsidRPr="006D0DA5">
        <w:rPr>
          <w:sz w:val="28"/>
          <w:szCs w:val="28"/>
        </w:rPr>
        <w:t>П</w:t>
      </w:r>
      <w:r w:rsidR="00047720" w:rsidRPr="006D0DA5">
        <w:rPr>
          <w:sz w:val="28"/>
          <w:szCs w:val="28"/>
        </w:rPr>
        <w:t>алата, 1991. – 270</w:t>
      </w:r>
      <w:r w:rsidR="006444E8" w:rsidRPr="006D0DA5">
        <w:rPr>
          <w:sz w:val="28"/>
          <w:szCs w:val="28"/>
        </w:rPr>
        <w:t> </w:t>
      </w:r>
      <w:r w:rsidR="00047720" w:rsidRPr="006D0DA5">
        <w:rPr>
          <w:sz w:val="28"/>
          <w:szCs w:val="28"/>
        </w:rPr>
        <w:t>с.</w:t>
      </w:r>
    </w:p>
    <w:p w:rsidR="00F244F8" w:rsidRPr="001F2C27" w:rsidRDefault="00D921D3" w:rsidP="00D921D3">
      <w:pPr>
        <w:ind w:firstLine="709"/>
        <w:jc w:val="both"/>
        <w:rPr>
          <w:color w:val="333333"/>
          <w:sz w:val="28"/>
          <w:szCs w:val="28"/>
        </w:rPr>
      </w:pPr>
      <w:r w:rsidRPr="001F2C27">
        <w:rPr>
          <w:sz w:val="28"/>
          <w:szCs w:val="28"/>
        </w:rPr>
        <w:t xml:space="preserve">8. </w:t>
      </w:r>
      <w:r w:rsidR="00F244F8" w:rsidRPr="001F2C27">
        <w:rPr>
          <w:sz w:val="28"/>
          <w:szCs w:val="28"/>
        </w:rPr>
        <w:t>Менеджмент формирования и учета библиотечных фондов: современный подход</w:t>
      </w:r>
      <w:r w:rsidR="001F2C27" w:rsidRPr="001F2C27">
        <w:rPr>
          <w:sz w:val="28"/>
          <w:szCs w:val="28"/>
        </w:rPr>
        <w:t xml:space="preserve"> </w:t>
      </w:r>
      <w:r w:rsidR="00F244F8" w:rsidRPr="001F2C27">
        <w:rPr>
          <w:sz w:val="28"/>
          <w:szCs w:val="28"/>
        </w:rPr>
        <w:t>: практ</w:t>
      </w:r>
      <w:r w:rsidR="007412B2" w:rsidRPr="001F2C27">
        <w:rPr>
          <w:sz w:val="28"/>
          <w:szCs w:val="28"/>
        </w:rPr>
        <w:t>.</w:t>
      </w:r>
      <w:r w:rsidR="00F244F8" w:rsidRPr="001F2C27">
        <w:rPr>
          <w:sz w:val="28"/>
          <w:szCs w:val="28"/>
        </w:rPr>
        <w:t xml:space="preserve"> </w:t>
      </w:r>
      <w:r w:rsidR="006444E8" w:rsidRPr="001F2C27">
        <w:rPr>
          <w:sz w:val="28"/>
          <w:szCs w:val="28"/>
        </w:rPr>
        <w:t>п</w:t>
      </w:r>
      <w:r w:rsidR="00F244F8" w:rsidRPr="001F2C27">
        <w:rPr>
          <w:sz w:val="28"/>
          <w:szCs w:val="28"/>
        </w:rPr>
        <w:t>особие /</w:t>
      </w:r>
      <w:r w:rsidR="006444E8" w:rsidRPr="001F2C27">
        <w:rPr>
          <w:sz w:val="28"/>
          <w:szCs w:val="28"/>
        </w:rPr>
        <w:t xml:space="preserve"> ред.: С. В. Митрофанова, Н. З. </w:t>
      </w:r>
      <w:r w:rsidR="00F244F8" w:rsidRPr="001F2C27">
        <w:rPr>
          <w:sz w:val="28"/>
          <w:szCs w:val="28"/>
        </w:rPr>
        <w:t xml:space="preserve">Стародубова. </w:t>
      </w:r>
      <w:r w:rsidR="00F244F8" w:rsidRPr="001F2C27">
        <w:rPr>
          <w:sz w:val="28"/>
          <w:szCs w:val="28"/>
        </w:rPr>
        <w:softHyphen/>
        <w:t xml:space="preserve"> М</w:t>
      </w:r>
      <w:r w:rsidR="007747EB" w:rsidRPr="001F2C27">
        <w:rPr>
          <w:sz w:val="28"/>
          <w:szCs w:val="28"/>
        </w:rPr>
        <w:t xml:space="preserve">осква : Литера, 2012. </w:t>
      </w:r>
      <w:r w:rsidR="006444E8" w:rsidRPr="001F2C27">
        <w:rPr>
          <w:color w:val="333333"/>
          <w:sz w:val="28"/>
          <w:szCs w:val="28"/>
        </w:rPr>
        <w:t>–</w:t>
      </w:r>
      <w:r w:rsidR="007747EB" w:rsidRPr="001F2C27">
        <w:rPr>
          <w:sz w:val="28"/>
          <w:szCs w:val="28"/>
        </w:rPr>
        <w:softHyphen/>
        <w:t xml:space="preserve"> 301 с. </w:t>
      </w:r>
      <w:r w:rsidR="00F244F8" w:rsidRPr="001F2C27">
        <w:rPr>
          <w:sz w:val="28"/>
          <w:szCs w:val="28"/>
        </w:rPr>
        <w:softHyphen/>
        <w:t xml:space="preserve"> (Современная библиотека). </w:t>
      </w:r>
    </w:p>
    <w:p w:rsidR="007412B2" w:rsidRPr="001F2C27" w:rsidRDefault="00D921D3" w:rsidP="006444E8">
      <w:pPr>
        <w:autoSpaceDE w:val="0"/>
        <w:autoSpaceDN w:val="0"/>
        <w:adjustRightInd w:val="0"/>
        <w:ind w:firstLine="709"/>
        <w:jc w:val="both"/>
      </w:pPr>
      <w:r w:rsidRPr="001F2C27">
        <w:rPr>
          <w:sz w:val="28"/>
          <w:szCs w:val="28"/>
        </w:rPr>
        <w:t xml:space="preserve">9. </w:t>
      </w:r>
      <w:r w:rsidR="002517B4" w:rsidRPr="001F2C27">
        <w:rPr>
          <w:sz w:val="28"/>
          <w:szCs w:val="28"/>
        </w:rPr>
        <w:t xml:space="preserve">Тематический план комплектования документного фонда библиотеки вуза : метод. </w:t>
      </w:r>
      <w:r w:rsidR="006444E8" w:rsidRPr="001F2C27">
        <w:rPr>
          <w:sz w:val="28"/>
          <w:szCs w:val="28"/>
        </w:rPr>
        <w:t>р</w:t>
      </w:r>
      <w:r w:rsidR="002517B4" w:rsidRPr="001F2C27">
        <w:rPr>
          <w:sz w:val="28"/>
          <w:szCs w:val="28"/>
        </w:rPr>
        <w:t xml:space="preserve">екомендации / Центр. </w:t>
      </w:r>
      <w:r w:rsidR="006444E8" w:rsidRPr="001F2C27">
        <w:rPr>
          <w:sz w:val="28"/>
          <w:szCs w:val="28"/>
        </w:rPr>
        <w:t>н</w:t>
      </w:r>
      <w:r w:rsidR="002517B4" w:rsidRPr="001F2C27">
        <w:rPr>
          <w:sz w:val="28"/>
          <w:szCs w:val="28"/>
        </w:rPr>
        <w:t xml:space="preserve">ауч.-метод. </w:t>
      </w:r>
      <w:r w:rsidR="006444E8" w:rsidRPr="001F2C27">
        <w:rPr>
          <w:sz w:val="28"/>
          <w:szCs w:val="28"/>
        </w:rPr>
        <w:t>б</w:t>
      </w:r>
      <w:r w:rsidR="002517B4" w:rsidRPr="001F2C27">
        <w:rPr>
          <w:sz w:val="28"/>
          <w:szCs w:val="28"/>
        </w:rPr>
        <w:t xml:space="preserve">ибл. </w:t>
      </w:r>
      <w:r w:rsidR="006444E8" w:rsidRPr="001F2C27">
        <w:rPr>
          <w:sz w:val="28"/>
          <w:szCs w:val="28"/>
        </w:rPr>
        <w:t>к</w:t>
      </w:r>
      <w:r w:rsidR="002517B4" w:rsidRPr="001F2C27">
        <w:rPr>
          <w:sz w:val="28"/>
          <w:szCs w:val="28"/>
        </w:rPr>
        <w:t xml:space="preserve">омис., Центр. </w:t>
      </w:r>
      <w:r w:rsidR="006444E8" w:rsidRPr="001F2C27">
        <w:rPr>
          <w:sz w:val="28"/>
          <w:szCs w:val="28"/>
        </w:rPr>
        <w:t>м</w:t>
      </w:r>
      <w:r w:rsidR="002517B4" w:rsidRPr="001F2C27">
        <w:rPr>
          <w:sz w:val="28"/>
          <w:szCs w:val="28"/>
        </w:rPr>
        <w:t xml:space="preserve">етод. </w:t>
      </w:r>
      <w:r w:rsidR="006444E8" w:rsidRPr="001F2C27">
        <w:rPr>
          <w:sz w:val="28"/>
          <w:szCs w:val="28"/>
        </w:rPr>
        <w:t>к</w:t>
      </w:r>
      <w:r w:rsidR="005C51E7" w:rsidRPr="001F2C27">
        <w:rPr>
          <w:sz w:val="28"/>
          <w:szCs w:val="28"/>
        </w:rPr>
        <w:t>аб</w:t>
      </w:r>
      <w:r w:rsidR="002517B4" w:rsidRPr="001F2C27">
        <w:rPr>
          <w:sz w:val="28"/>
          <w:szCs w:val="28"/>
        </w:rPr>
        <w:t xml:space="preserve">. </w:t>
      </w:r>
      <w:r w:rsidR="006444E8" w:rsidRPr="001F2C27">
        <w:rPr>
          <w:sz w:val="28"/>
          <w:szCs w:val="28"/>
        </w:rPr>
        <w:t>п</w:t>
      </w:r>
      <w:r w:rsidR="002517B4" w:rsidRPr="001F2C27">
        <w:rPr>
          <w:sz w:val="28"/>
          <w:szCs w:val="28"/>
        </w:rPr>
        <w:t xml:space="preserve">о библ. </w:t>
      </w:r>
      <w:r w:rsidR="006444E8" w:rsidRPr="001F2C27">
        <w:rPr>
          <w:sz w:val="28"/>
          <w:szCs w:val="28"/>
        </w:rPr>
        <w:t>и</w:t>
      </w:r>
      <w:r w:rsidR="002517B4" w:rsidRPr="001F2C27">
        <w:rPr>
          <w:sz w:val="28"/>
          <w:szCs w:val="28"/>
        </w:rPr>
        <w:t xml:space="preserve"> информ.-библиогр. </w:t>
      </w:r>
      <w:r w:rsidR="006444E8" w:rsidRPr="001F2C27">
        <w:rPr>
          <w:sz w:val="28"/>
          <w:szCs w:val="28"/>
        </w:rPr>
        <w:t>р</w:t>
      </w:r>
      <w:r w:rsidR="002517B4" w:rsidRPr="001F2C27">
        <w:rPr>
          <w:sz w:val="28"/>
          <w:szCs w:val="28"/>
        </w:rPr>
        <w:t xml:space="preserve">аботе, Зон. </w:t>
      </w:r>
      <w:r w:rsidR="006444E8" w:rsidRPr="001F2C27">
        <w:rPr>
          <w:sz w:val="28"/>
          <w:szCs w:val="28"/>
        </w:rPr>
        <w:t>н</w:t>
      </w:r>
      <w:r w:rsidR="002517B4" w:rsidRPr="001F2C27">
        <w:rPr>
          <w:sz w:val="28"/>
          <w:szCs w:val="28"/>
        </w:rPr>
        <w:t xml:space="preserve">ауч. </w:t>
      </w:r>
      <w:r w:rsidR="006444E8" w:rsidRPr="001F2C27">
        <w:rPr>
          <w:sz w:val="28"/>
          <w:szCs w:val="28"/>
        </w:rPr>
        <w:t>б</w:t>
      </w:r>
      <w:r w:rsidR="002517B4" w:rsidRPr="001F2C27">
        <w:rPr>
          <w:sz w:val="28"/>
          <w:szCs w:val="28"/>
        </w:rPr>
        <w:t>-ка УрФУ ; сост. Г.С. Щербинина, О.М. Бычкова,</w:t>
      </w:r>
      <w:r w:rsidR="006444E8" w:rsidRPr="001F2C27">
        <w:rPr>
          <w:sz w:val="28"/>
          <w:szCs w:val="28"/>
        </w:rPr>
        <w:t xml:space="preserve"> А.К. Дубленных ; под ред. Л.К. </w:t>
      </w:r>
      <w:r w:rsidR="002517B4" w:rsidRPr="001F2C27">
        <w:rPr>
          <w:sz w:val="28"/>
          <w:szCs w:val="28"/>
        </w:rPr>
        <w:t xml:space="preserve">Шековой. – Москва ; Екатеринбург, 2013. – 22 с. – Режим доступа: </w:t>
      </w:r>
      <w:hyperlink r:id="rId20" w:history="1">
        <w:r w:rsidR="002517B4" w:rsidRPr="001F2C27">
          <w:rPr>
            <w:rStyle w:val="ad"/>
            <w:sz w:val="28"/>
            <w:szCs w:val="28"/>
          </w:rPr>
          <w:t>http://lib.urfu.ru/file.php/78/Metodicheskie_materialy/Metodicheskie_materialy/TPK_Metod_rekomendacii_2013.pdf</w:t>
        </w:r>
      </w:hyperlink>
      <w:r w:rsidR="007412B2" w:rsidRPr="001F2C27">
        <w:t>.</w:t>
      </w:r>
    </w:p>
    <w:p w:rsidR="0076358B" w:rsidRPr="00E303B8" w:rsidRDefault="0076358B" w:rsidP="0076358B">
      <w:pPr>
        <w:jc w:val="center"/>
        <w:rPr>
          <w:b/>
          <w:color w:val="002060"/>
          <w:sz w:val="28"/>
          <w:szCs w:val="28"/>
          <w:lang w:val="uk-UA"/>
        </w:rPr>
      </w:pPr>
      <w:r w:rsidRPr="00E303B8">
        <w:rPr>
          <w:b/>
          <w:color w:val="002060"/>
          <w:sz w:val="28"/>
          <w:szCs w:val="28"/>
        </w:rPr>
        <w:lastRenderedPageBreak/>
        <w:t>СОДЕРЖАНИЕ</w:t>
      </w:r>
    </w:p>
    <w:p w:rsidR="0076358B" w:rsidRPr="00E303B8" w:rsidRDefault="0076358B" w:rsidP="0076358B">
      <w:pPr>
        <w:jc w:val="center"/>
        <w:rPr>
          <w:b/>
          <w:color w:val="002060"/>
          <w:sz w:val="28"/>
          <w:szCs w:val="28"/>
          <w:lang w:val="uk-UA"/>
        </w:rPr>
      </w:pPr>
    </w:p>
    <w:p w:rsidR="0031346C" w:rsidRPr="00F03512" w:rsidRDefault="0031346C" w:rsidP="0076358B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7905"/>
        <w:gridCol w:w="1666"/>
      </w:tblGrid>
      <w:tr w:rsidR="0076358B" w:rsidRPr="0076358B" w:rsidTr="00E303B8">
        <w:trPr>
          <w:trHeight w:val="483"/>
        </w:trPr>
        <w:tc>
          <w:tcPr>
            <w:tcW w:w="7905" w:type="dxa"/>
          </w:tcPr>
          <w:p w:rsidR="0076358B" w:rsidRPr="0076358B" w:rsidRDefault="0076358B" w:rsidP="007635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6358B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1666" w:type="dxa"/>
          </w:tcPr>
          <w:p w:rsidR="0076358B" w:rsidRPr="0055453F" w:rsidRDefault="007412B2" w:rsidP="0031346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5453F">
              <w:rPr>
                <w:b/>
                <w:sz w:val="28"/>
                <w:szCs w:val="28"/>
              </w:rPr>
              <w:t>3</w:t>
            </w:r>
          </w:p>
        </w:tc>
      </w:tr>
      <w:tr w:rsidR="0076358B" w:rsidRPr="0076358B" w:rsidTr="00E303B8">
        <w:trPr>
          <w:trHeight w:val="483"/>
        </w:trPr>
        <w:tc>
          <w:tcPr>
            <w:tcW w:w="7905" w:type="dxa"/>
          </w:tcPr>
          <w:p w:rsidR="0076358B" w:rsidRPr="0076358B" w:rsidRDefault="0076358B" w:rsidP="0076358B">
            <w:pPr>
              <w:pStyle w:val="Default"/>
              <w:spacing w:before="100" w:beforeAutospacing="1" w:after="100" w:afterAutospacing="1"/>
              <w:rPr>
                <w:sz w:val="28"/>
                <w:szCs w:val="28"/>
              </w:rPr>
            </w:pPr>
            <w:r w:rsidRPr="0076358B">
              <w:rPr>
                <w:bCs/>
                <w:color w:val="auto"/>
                <w:sz w:val="28"/>
                <w:szCs w:val="28"/>
              </w:rPr>
              <w:t>Термины и определения</w:t>
            </w:r>
          </w:p>
        </w:tc>
        <w:tc>
          <w:tcPr>
            <w:tcW w:w="1666" w:type="dxa"/>
          </w:tcPr>
          <w:p w:rsidR="0076358B" w:rsidRPr="0055453F" w:rsidRDefault="007412B2" w:rsidP="0031346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5453F">
              <w:rPr>
                <w:b/>
                <w:sz w:val="28"/>
                <w:szCs w:val="28"/>
              </w:rPr>
              <w:t>3</w:t>
            </w:r>
          </w:p>
        </w:tc>
      </w:tr>
      <w:tr w:rsidR="0045478E" w:rsidRPr="0076358B" w:rsidTr="00E303B8">
        <w:trPr>
          <w:trHeight w:val="483"/>
        </w:trPr>
        <w:tc>
          <w:tcPr>
            <w:tcW w:w="7905" w:type="dxa"/>
          </w:tcPr>
          <w:p w:rsidR="0045478E" w:rsidRPr="0076358B" w:rsidRDefault="0045478E" w:rsidP="0045478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5478E">
              <w:rPr>
                <w:sz w:val="28"/>
                <w:szCs w:val="28"/>
              </w:rPr>
              <w:t>ТТПК КАК МОДЕЛЬ БИБЛИОТЕЧНОГО ФОНДА</w:t>
            </w:r>
          </w:p>
        </w:tc>
        <w:tc>
          <w:tcPr>
            <w:tcW w:w="1666" w:type="dxa"/>
          </w:tcPr>
          <w:p w:rsidR="0045478E" w:rsidRPr="0055453F" w:rsidRDefault="00F3411E" w:rsidP="0031346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63094" w:rsidRPr="0076358B" w:rsidTr="00E303B8">
        <w:trPr>
          <w:trHeight w:val="483"/>
        </w:trPr>
        <w:tc>
          <w:tcPr>
            <w:tcW w:w="7905" w:type="dxa"/>
          </w:tcPr>
          <w:p w:rsidR="00863094" w:rsidRPr="0045478E" w:rsidRDefault="00863094" w:rsidP="00863094">
            <w:pPr>
              <w:rPr>
                <w:sz w:val="28"/>
                <w:szCs w:val="28"/>
              </w:rPr>
            </w:pPr>
            <w:r w:rsidRPr="00863094">
              <w:rPr>
                <w:sz w:val="28"/>
                <w:szCs w:val="28"/>
              </w:rPr>
              <w:t>НАЗНАЧЕНИЕ И ЦЕЛЬ СОЗДАНИЯ ТТПК</w:t>
            </w:r>
          </w:p>
        </w:tc>
        <w:tc>
          <w:tcPr>
            <w:tcW w:w="1666" w:type="dxa"/>
          </w:tcPr>
          <w:p w:rsidR="00863094" w:rsidRPr="0055453F" w:rsidRDefault="00F3411E" w:rsidP="0031346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6358B" w:rsidRPr="0076358B" w:rsidTr="00E303B8">
        <w:trPr>
          <w:trHeight w:val="483"/>
        </w:trPr>
        <w:tc>
          <w:tcPr>
            <w:tcW w:w="7905" w:type="dxa"/>
          </w:tcPr>
          <w:p w:rsidR="0076358B" w:rsidRPr="00836F2F" w:rsidRDefault="0045478E" w:rsidP="0076358B">
            <w:pPr>
              <w:spacing w:before="100" w:beforeAutospacing="1" w:after="100" w:afterAutospacing="1" w:line="288" w:lineRule="atLeast"/>
              <w:ind w:right="375"/>
              <w:rPr>
                <w:sz w:val="28"/>
                <w:szCs w:val="28"/>
              </w:rPr>
            </w:pPr>
            <w:r w:rsidRPr="00836F2F">
              <w:rPr>
                <w:color w:val="000000"/>
                <w:sz w:val="28"/>
                <w:szCs w:val="28"/>
              </w:rPr>
              <w:t xml:space="preserve">ОБЩИЙ АЛГОРИТМ ПРОЦЕССА РАЗРАБОТКИ </w:t>
            </w:r>
            <w:r w:rsidR="0076358B" w:rsidRPr="00836F2F">
              <w:rPr>
                <w:color w:val="000000"/>
                <w:sz w:val="28"/>
                <w:szCs w:val="28"/>
              </w:rPr>
              <w:t>ТТПК</w:t>
            </w:r>
          </w:p>
        </w:tc>
        <w:tc>
          <w:tcPr>
            <w:tcW w:w="1666" w:type="dxa"/>
          </w:tcPr>
          <w:p w:rsidR="0076358B" w:rsidRPr="0055453F" w:rsidRDefault="00F3411E" w:rsidP="0031346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6358B" w:rsidRPr="0076358B" w:rsidTr="00E303B8">
        <w:trPr>
          <w:trHeight w:val="483"/>
        </w:trPr>
        <w:tc>
          <w:tcPr>
            <w:tcW w:w="7905" w:type="dxa"/>
          </w:tcPr>
          <w:p w:rsidR="0076358B" w:rsidRPr="00836F2F" w:rsidRDefault="0076358B" w:rsidP="0076358B">
            <w:pPr>
              <w:pStyle w:val="Default"/>
              <w:spacing w:before="100" w:beforeAutospacing="1" w:after="100" w:afterAutospacing="1"/>
              <w:rPr>
                <w:sz w:val="28"/>
                <w:szCs w:val="28"/>
              </w:rPr>
            </w:pPr>
            <w:r w:rsidRPr="00836F2F">
              <w:rPr>
                <w:bCs/>
                <w:color w:val="auto"/>
                <w:sz w:val="28"/>
                <w:szCs w:val="28"/>
              </w:rPr>
              <w:t>ПРИМЕРНАЯ СТРУКТУРА (МАКЕТ) ТТПК</w:t>
            </w:r>
          </w:p>
        </w:tc>
        <w:tc>
          <w:tcPr>
            <w:tcW w:w="1666" w:type="dxa"/>
          </w:tcPr>
          <w:p w:rsidR="0076358B" w:rsidRPr="0055453F" w:rsidRDefault="00F3411E" w:rsidP="0031346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76358B" w:rsidRPr="0076358B" w:rsidTr="00E303B8">
        <w:trPr>
          <w:trHeight w:val="483"/>
        </w:trPr>
        <w:tc>
          <w:tcPr>
            <w:tcW w:w="7905" w:type="dxa"/>
          </w:tcPr>
          <w:p w:rsidR="0076358B" w:rsidRPr="00836F2F" w:rsidRDefault="000D7200" w:rsidP="0076358B">
            <w:pPr>
              <w:pStyle w:val="Default"/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836F2F">
              <w:rPr>
                <w:bCs/>
                <w:color w:val="auto"/>
                <w:sz w:val="28"/>
                <w:szCs w:val="28"/>
                <w:lang w:val="uk-UA"/>
              </w:rPr>
              <w:t>І</w:t>
            </w:r>
            <w:r w:rsidRPr="00836F2F">
              <w:rPr>
                <w:bCs/>
                <w:color w:val="auto"/>
                <w:sz w:val="28"/>
                <w:szCs w:val="28"/>
              </w:rPr>
              <w:t xml:space="preserve">. </w:t>
            </w:r>
            <w:r w:rsidR="0076358B" w:rsidRPr="00836F2F">
              <w:rPr>
                <w:bCs/>
                <w:color w:val="auto"/>
                <w:sz w:val="28"/>
                <w:szCs w:val="28"/>
              </w:rPr>
              <w:t>Пояснительная записка</w:t>
            </w:r>
          </w:p>
        </w:tc>
        <w:tc>
          <w:tcPr>
            <w:tcW w:w="1666" w:type="dxa"/>
          </w:tcPr>
          <w:p w:rsidR="0076358B" w:rsidRPr="0055453F" w:rsidRDefault="00F3411E" w:rsidP="0031346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0D7200" w:rsidRPr="0076358B" w:rsidTr="00E303B8">
        <w:trPr>
          <w:trHeight w:val="483"/>
        </w:trPr>
        <w:tc>
          <w:tcPr>
            <w:tcW w:w="7905" w:type="dxa"/>
          </w:tcPr>
          <w:p w:rsidR="000D7200" w:rsidRPr="00836F2F" w:rsidRDefault="000D7200" w:rsidP="001437D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36F2F">
              <w:rPr>
                <w:bCs/>
                <w:sz w:val="28"/>
                <w:szCs w:val="28"/>
              </w:rPr>
              <w:t>1.</w:t>
            </w:r>
            <w:r w:rsidR="001437D6" w:rsidRPr="00836F2F">
              <w:rPr>
                <w:bCs/>
                <w:sz w:val="28"/>
                <w:szCs w:val="28"/>
              </w:rPr>
              <w:t>1</w:t>
            </w:r>
            <w:r w:rsidRPr="00836F2F">
              <w:rPr>
                <w:bCs/>
                <w:sz w:val="28"/>
                <w:szCs w:val="28"/>
              </w:rPr>
              <w:t>. Документы, содержащие деструктивную информацию</w:t>
            </w:r>
          </w:p>
        </w:tc>
        <w:tc>
          <w:tcPr>
            <w:tcW w:w="1666" w:type="dxa"/>
          </w:tcPr>
          <w:p w:rsidR="000D7200" w:rsidRPr="0055453F" w:rsidRDefault="007412B2" w:rsidP="00F3411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5453F">
              <w:rPr>
                <w:b/>
                <w:sz w:val="28"/>
                <w:szCs w:val="28"/>
              </w:rPr>
              <w:t>1</w:t>
            </w:r>
            <w:r w:rsidR="00F3411E">
              <w:rPr>
                <w:b/>
                <w:sz w:val="28"/>
                <w:szCs w:val="28"/>
              </w:rPr>
              <w:t>4</w:t>
            </w:r>
          </w:p>
        </w:tc>
      </w:tr>
      <w:tr w:rsidR="0076358B" w:rsidRPr="0076358B" w:rsidTr="00E303B8">
        <w:trPr>
          <w:trHeight w:val="483"/>
        </w:trPr>
        <w:tc>
          <w:tcPr>
            <w:tcW w:w="7905" w:type="dxa"/>
          </w:tcPr>
          <w:p w:rsidR="0076358B" w:rsidRPr="00836F2F" w:rsidRDefault="003C40A0" w:rsidP="00542EA4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836F2F">
              <w:rPr>
                <w:bCs/>
                <w:sz w:val="28"/>
                <w:szCs w:val="28"/>
                <w:lang w:val="uk-UA"/>
              </w:rPr>
              <w:t>ІІ</w:t>
            </w:r>
            <w:r w:rsidRPr="00836F2F">
              <w:rPr>
                <w:bCs/>
                <w:color w:val="auto"/>
                <w:sz w:val="28"/>
                <w:szCs w:val="28"/>
              </w:rPr>
              <w:t xml:space="preserve">. Тематико-типологическая (структурная) часть </w:t>
            </w:r>
            <w:r w:rsidR="007412B2" w:rsidRPr="00836F2F">
              <w:rPr>
                <w:bCs/>
                <w:color w:val="auto"/>
                <w:sz w:val="28"/>
                <w:szCs w:val="28"/>
              </w:rPr>
              <w:t>ТТПК</w:t>
            </w:r>
          </w:p>
        </w:tc>
        <w:tc>
          <w:tcPr>
            <w:tcW w:w="1666" w:type="dxa"/>
          </w:tcPr>
          <w:p w:rsidR="0076358B" w:rsidRPr="0055453F" w:rsidRDefault="007412B2" w:rsidP="00F3411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5453F">
              <w:rPr>
                <w:b/>
                <w:sz w:val="28"/>
                <w:szCs w:val="28"/>
              </w:rPr>
              <w:t>1</w:t>
            </w:r>
            <w:r w:rsidR="00F3411E">
              <w:rPr>
                <w:b/>
                <w:sz w:val="28"/>
                <w:szCs w:val="28"/>
              </w:rPr>
              <w:t>4</w:t>
            </w:r>
          </w:p>
        </w:tc>
      </w:tr>
      <w:tr w:rsidR="001437D6" w:rsidRPr="0076358B" w:rsidTr="00E303B8">
        <w:trPr>
          <w:trHeight w:val="483"/>
        </w:trPr>
        <w:tc>
          <w:tcPr>
            <w:tcW w:w="7905" w:type="dxa"/>
          </w:tcPr>
          <w:p w:rsidR="001437D6" w:rsidRPr="00836F2F" w:rsidRDefault="001437D6" w:rsidP="001437D6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836F2F">
              <w:rPr>
                <w:bCs/>
                <w:color w:val="auto"/>
                <w:sz w:val="28"/>
                <w:szCs w:val="28"/>
              </w:rPr>
              <w:t>2.1. Особенности комплектования библиотечного фонда</w:t>
            </w:r>
          </w:p>
          <w:p w:rsidR="001437D6" w:rsidRPr="00836F2F" w:rsidRDefault="001437D6" w:rsidP="001437D6">
            <w:pPr>
              <w:pStyle w:val="Default"/>
              <w:rPr>
                <w:bCs/>
                <w:sz w:val="28"/>
                <w:szCs w:val="28"/>
              </w:rPr>
            </w:pPr>
            <w:r w:rsidRPr="00836F2F">
              <w:rPr>
                <w:bCs/>
                <w:color w:val="auto"/>
                <w:sz w:val="28"/>
                <w:szCs w:val="28"/>
              </w:rPr>
              <w:t xml:space="preserve">электронными документами </w:t>
            </w:r>
          </w:p>
        </w:tc>
        <w:tc>
          <w:tcPr>
            <w:tcW w:w="1666" w:type="dxa"/>
          </w:tcPr>
          <w:p w:rsidR="001437D6" w:rsidRPr="0055453F" w:rsidRDefault="004E1114" w:rsidP="000C548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C5484">
              <w:rPr>
                <w:b/>
                <w:sz w:val="28"/>
                <w:szCs w:val="28"/>
              </w:rPr>
              <w:t>6</w:t>
            </w:r>
          </w:p>
        </w:tc>
      </w:tr>
      <w:tr w:rsidR="0076358B" w:rsidRPr="0076358B" w:rsidTr="00E303B8">
        <w:trPr>
          <w:trHeight w:val="483"/>
        </w:trPr>
        <w:tc>
          <w:tcPr>
            <w:tcW w:w="7905" w:type="dxa"/>
          </w:tcPr>
          <w:p w:rsidR="0076358B" w:rsidRPr="00836F2F" w:rsidRDefault="0076358B" w:rsidP="003C40A0">
            <w:pPr>
              <w:pStyle w:val="Default"/>
              <w:spacing w:before="100" w:beforeAutospacing="1" w:after="100" w:afterAutospacing="1" w:line="360" w:lineRule="auto"/>
              <w:rPr>
                <w:sz w:val="28"/>
                <w:szCs w:val="28"/>
                <w:lang w:val="uk-UA"/>
              </w:rPr>
            </w:pPr>
            <w:r w:rsidRPr="00836F2F">
              <w:rPr>
                <w:bCs/>
                <w:color w:val="auto"/>
                <w:sz w:val="28"/>
                <w:szCs w:val="28"/>
                <w:lang w:val="en-US"/>
              </w:rPr>
              <w:t>III</w:t>
            </w:r>
            <w:r w:rsidRPr="00836F2F">
              <w:rPr>
                <w:bCs/>
                <w:color w:val="auto"/>
                <w:sz w:val="28"/>
                <w:szCs w:val="28"/>
              </w:rPr>
              <w:t xml:space="preserve">. </w:t>
            </w:r>
            <w:r w:rsidR="003C40A0" w:rsidRPr="00836F2F">
              <w:rPr>
                <w:bCs/>
                <w:sz w:val="28"/>
                <w:szCs w:val="28"/>
              </w:rPr>
              <w:t>Приложения</w:t>
            </w:r>
          </w:p>
        </w:tc>
        <w:tc>
          <w:tcPr>
            <w:tcW w:w="1666" w:type="dxa"/>
          </w:tcPr>
          <w:p w:rsidR="0076358B" w:rsidRPr="0055453F" w:rsidRDefault="007412B2" w:rsidP="000C548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5453F">
              <w:rPr>
                <w:b/>
                <w:sz w:val="28"/>
                <w:szCs w:val="28"/>
              </w:rPr>
              <w:t>1</w:t>
            </w:r>
            <w:r w:rsidR="000C5484">
              <w:rPr>
                <w:b/>
                <w:sz w:val="28"/>
                <w:szCs w:val="28"/>
              </w:rPr>
              <w:t>7</w:t>
            </w:r>
          </w:p>
        </w:tc>
      </w:tr>
      <w:tr w:rsidR="0076358B" w:rsidRPr="0076358B" w:rsidTr="00E303B8">
        <w:trPr>
          <w:trHeight w:val="483"/>
        </w:trPr>
        <w:tc>
          <w:tcPr>
            <w:tcW w:w="7905" w:type="dxa"/>
          </w:tcPr>
          <w:p w:rsidR="0076358B" w:rsidRPr="00836F2F" w:rsidRDefault="0076358B" w:rsidP="0076358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836F2F">
              <w:rPr>
                <w:sz w:val="28"/>
                <w:szCs w:val="28"/>
              </w:rPr>
              <w:t>Приложение № 1</w:t>
            </w:r>
            <w:r w:rsidR="00DC71E4" w:rsidRPr="00836F2F">
              <w:rPr>
                <w:sz w:val="28"/>
                <w:szCs w:val="28"/>
              </w:rPr>
              <w:t>.</w:t>
            </w:r>
            <w:r w:rsidRPr="00836F2F">
              <w:rPr>
                <w:sz w:val="28"/>
                <w:szCs w:val="28"/>
              </w:rPr>
              <w:t xml:space="preserve"> СРОКИ ХРАНЕНИЯ РАЗЛИЧНЫХ ВИДОВ ДОКУМЕНТОВ</w:t>
            </w:r>
          </w:p>
        </w:tc>
        <w:tc>
          <w:tcPr>
            <w:tcW w:w="1666" w:type="dxa"/>
          </w:tcPr>
          <w:p w:rsidR="0076358B" w:rsidRPr="0055453F" w:rsidRDefault="004E1114" w:rsidP="000C548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C5484">
              <w:rPr>
                <w:b/>
                <w:sz w:val="28"/>
                <w:szCs w:val="28"/>
              </w:rPr>
              <w:t>8</w:t>
            </w:r>
          </w:p>
        </w:tc>
      </w:tr>
      <w:tr w:rsidR="0076358B" w:rsidRPr="0076358B" w:rsidTr="00E303B8">
        <w:trPr>
          <w:trHeight w:val="483"/>
        </w:trPr>
        <w:tc>
          <w:tcPr>
            <w:tcW w:w="7905" w:type="dxa"/>
          </w:tcPr>
          <w:p w:rsidR="0076358B" w:rsidRPr="00836F2F" w:rsidRDefault="0076358B" w:rsidP="007635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36F2F">
              <w:rPr>
                <w:sz w:val="28"/>
                <w:szCs w:val="28"/>
              </w:rPr>
              <w:t>Приложение № 2</w:t>
            </w:r>
            <w:r w:rsidR="00DC71E4" w:rsidRPr="00836F2F">
              <w:rPr>
                <w:sz w:val="28"/>
                <w:szCs w:val="28"/>
              </w:rPr>
              <w:t>.</w:t>
            </w:r>
            <w:r w:rsidRPr="00836F2F">
              <w:rPr>
                <w:sz w:val="28"/>
                <w:szCs w:val="28"/>
                <w:lang w:val="uk-UA"/>
              </w:rPr>
              <w:t xml:space="preserve"> </w:t>
            </w:r>
            <w:r w:rsidRPr="00836F2F">
              <w:rPr>
                <w:sz w:val="28"/>
                <w:szCs w:val="28"/>
              </w:rPr>
              <w:t xml:space="preserve">КРИТЕРИИ ОТНЕСЕНИЯ ДОКУМЕНТОВ К КАТЕГОРИИ НЕПРОФИЛЬНЫХ ПРИ ВТОРИЧНОМ ОТБОРЕ ДОКУМЕНТОВ ИЗ БИБЛИОТЕЧНОГО ФОНДА </w:t>
            </w:r>
          </w:p>
        </w:tc>
        <w:tc>
          <w:tcPr>
            <w:tcW w:w="1666" w:type="dxa"/>
          </w:tcPr>
          <w:p w:rsidR="0076358B" w:rsidRPr="0055453F" w:rsidRDefault="000C5484" w:rsidP="004E111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6358B" w:rsidRPr="0076358B" w:rsidTr="00E303B8">
        <w:trPr>
          <w:trHeight w:val="483"/>
        </w:trPr>
        <w:tc>
          <w:tcPr>
            <w:tcW w:w="7905" w:type="dxa"/>
          </w:tcPr>
          <w:p w:rsidR="0076358B" w:rsidRPr="00836F2F" w:rsidRDefault="0076358B" w:rsidP="006D174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36F2F">
              <w:rPr>
                <w:sz w:val="28"/>
                <w:szCs w:val="28"/>
              </w:rPr>
              <w:t>Приложение № 3</w:t>
            </w:r>
            <w:r w:rsidR="00DC71E4" w:rsidRPr="00836F2F">
              <w:rPr>
                <w:sz w:val="28"/>
                <w:szCs w:val="28"/>
              </w:rPr>
              <w:t>.</w:t>
            </w:r>
            <w:r w:rsidRPr="00836F2F">
              <w:rPr>
                <w:sz w:val="28"/>
                <w:szCs w:val="28"/>
                <w:lang w:val="uk-UA"/>
              </w:rPr>
              <w:t xml:space="preserve"> </w:t>
            </w:r>
            <w:r w:rsidRPr="00836F2F">
              <w:rPr>
                <w:sz w:val="28"/>
                <w:szCs w:val="28"/>
              </w:rPr>
              <w:t>ВИДЫ ДОКУМЕНТОВ,</w:t>
            </w:r>
            <w:r w:rsidRPr="00836F2F">
              <w:rPr>
                <w:sz w:val="28"/>
                <w:szCs w:val="28"/>
                <w:lang w:val="uk-UA"/>
              </w:rPr>
              <w:t xml:space="preserve"> </w:t>
            </w:r>
            <w:r w:rsidR="00A81C0B" w:rsidRPr="00836F2F">
              <w:rPr>
                <w:sz w:val="28"/>
                <w:szCs w:val="28"/>
              </w:rPr>
              <w:t>НЕ ПОДЛЕЖАЩИ</w:t>
            </w:r>
            <w:r w:rsidR="001F2C27" w:rsidRPr="00836F2F">
              <w:rPr>
                <w:sz w:val="28"/>
                <w:szCs w:val="28"/>
              </w:rPr>
              <w:t>Х</w:t>
            </w:r>
            <w:r w:rsidRPr="00836F2F">
              <w:rPr>
                <w:sz w:val="28"/>
                <w:szCs w:val="28"/>
              </w:rPr>
              <w:t xml:space="preserve"> </w:t>
            </w:r>
            <w:r w:rsidR="006D174B" w:rsidRPr="00836F2F">
              <w:rPr>
                <w:sz w:val="28"/>
                <w:szCs w:val="28"/>
                <w:lang w:val="uk-UA"/>
              </w:rPr>
              <w:t xml:space="preserve">ОТБОРУ </w:t>
            </w:r>
            <w:r w:rsidRPr="00836F2F">
              <w:rPr>
                <w:sz w:val="28"/>
                <w:szCs w:val="28"/>
              </w:rPr>
              <w:t xml:space="preserve">В </w:t>
            </w:r>
            <w:r w:rsidR="006D174B" w:rsidRPr="00836F2F">
              <w:rPr>
                <w:sz w:val="28"/>
                <w:szCs w:val="28"/>
              </w:rPr>
              <w:t xml:space="preserve">БИБЛИОТЕЧНЫЙ </w:t>
            </w:r>
            <w:r w:rsidRPr="00836F2F">
              <w:rPr>
                <w:sz w:val="28"/>
                <w:szCs w:val="28"/>
              </w:rPr>
              <w:t>ФОНД</w:t>
            </w:r>
          </w:p>
        </w:tc>
        <w:tc>
          <w:tcPr>
            <w:tcW w:w="1666" w:type="dxa"/>
          </w:tcPr>
          <w:p w:rsidR="0076358B" w:rsidRPr="0055453F" w:rsidRDefault="000C5484" w:rsidP="000C548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76358B" w:rsidRPr="0076358B" w:rsidTr="00E303B8">
        <w:trPr>
          <w:trHeight w:val="483"/>
        </w:trPr>
        <w:tc>
          <w:tcPr>
            <w:tcW w:w="7905" w:type="dxa"/>
          </w:tcPr>
          <w:p w:rsidR="0076358B" w:rsidRPr="00836F2F" w:rsidRDefault="003902A4" w:rsidP="003902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6F2F">
              <w:rPr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666" w:type="dxa"/>
          </w:tcPr>
          <w:p w:rsidR="0076358B" w:rsidRPr="0055453F" w:rsidRDefault="004E1114" w:rsidP="000C548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C5484">
              <w:rPr>
                <w:b/>
                <w:sz w:val="28"/>
                <w:szCs w:val="28"/>
              </w:rPr>
              <w:t>3</w:t>
            </w:r>
          </w:p>
        </w:tc>
      </w:tr>
      <w:tr w:rsidR="005C51E7" w:rsidRPr="0076358B" w:rsidTr="00E303B8">
        <w:trPr>
          <w:trHeight w:val="483"/>
        </w:trPr>
        <w:tc>
          <w:tcPr>
            <w:tcW w:w="7905" w:type="dxa"/>
          </w:tcPr>
          <w:p w:rsidR="002371F2" w:rsidRPr="00836F2F" w:rsidRDefault="00DC71E4" w:rsidP="002371F2">
            <w:pPr>
              <w:rPr>
                <w:sz w:val="28"/>
                <w:szCs w:val="28"/>
              </w:rPr>
            </w:pPr>
            <w:r w:rsidRPr="00836F2F">
              <w:rPr>
                <w:sz w:val="28"/>
                <w:szCs w:val="28"/>
              </w:rPr>
              <w:t>Дополнение № 1. МАКЕТ</w:t>
            </w:r>
            <w:r w:rsidR="002371F2" w:rsidRPr="00836F2F">
              <w:rPr>
                <w:bCs/>
                <w:sz w:val="28"/>
                <w:szCs w:val="28"/>
              </w:rPr>
              <w:t xml:space="preserve"> ТЕМАТИКО-ТИПОЛОГИЧЕСКОЙ (СТРУКТУРНОЙ) ЧАСТИ ТТПК</w:t>
            </w:r>
            <w:r w:rsidRPr="00836F2F">
              <w:rPr>
                <w:bCs/>
                <w:sz w:val="28"/>
                <w:szCs w:val="28"/>
              </w:rPr>
              <w:t xml:space="preserve"> </w:t>
            </w:r>
            <w:r w:rsidRPr="00836F2F">
              <w:rPr>
                <w:sz w:val="28"/>
                <w:szCs w:val="28"/>
              </w:rPr>
              <w:t>(</w:t>
            </w:r>
            <w:r w:rsidR="00CA4073">
              <w:rPr>
                <w:sz w:val="28"/>
                <w:szCs w:val="28"/>
              </w:rPr>
              <w:t xml:space="preserve">электронный </w:t>
            </w:r>
            <w:r w:rsidRPr="00836F2F">
              <w:rPr>
                <w:sz w:val="28"/>
                <w:szCs w:val="28"/>
              </w:rPr>
              <w:t>формат)</w:t>
            </w:r>
          </w:p>
          <w:p w:rsidR="005C51E7" w:rsidRPr="00836F2F" w:rsidRDefault="005C51E7" w:rsidP="003902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5C51E7" w:rsidRDefault="005C51E7" w:rsidP="004E111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B2C33" w:rsidRDefault="000B2C33" w:rsidP="00000406">
      <w:pPr>
        <w:pStyle w:val="a4"/>
        <w:tabs>
          <w:tab w:val="left" w:pos="900"/>
        </w:tabs>
        <w:jc w:val="both"/>
        <w:rPr>
          <w:sz w:val="28"/>
          <w:szCs w:val="28"/>
          <w:lang w:val="ru-RU"/>
        </w:rPr>
      </w:pPr>
    </w:p>
    <w:p w:rsidR="000B2C33" w:rsidRDefault="000B2C33" w:rsidP="00000406">
      <w:pPr>
        <w:pStyle w:val="a4"/>
        <w:tabs>
          <w:tab w:val="left" w:pos="900"/>
        </w:tabs>
        <w:jc w:val="both"/>
        <w:rPr>
          <w:sz w:val="28"/>
          <w:szCs w:val="28"/>
          <w:lang w:val="ru-RU"/>
        </w:rPr>
      </w:pPr>
    </w:p>
    <w:p w:rsidR="000B2C33" w:rsidRDefault="000B2C33" w:rsidP="00000406">
      <w:pPr>
        <w:pStyle w:val="a4"/>
        <w:tabs>
          <w:tab w:val="left" w:pos="900"/>
        </w:tabs>
        <w:jc w:val="both"/>
        <w:rPr>
          <w:sz w:val="28"/>
          <w:szCs w:val="28"/>
          <w:lang w:val="ru-RU"/>
        </w:rPr>
      </w:pPr>
    </w:p>
    <w:p w:rsidR="000B2C33" w:rsidRDefault="000B2C33" w:rsidP="00000406">
      <w:pPr>
        <w:pStyle w:val="a4"/>
        <w:tabs>
          <w:tab w:val="left" w:pos="900"/>
        </w:tabs>
        <w:jc w:val="both"/>
        <w:rPr>
          <w:sz w:val="28"/>
          <w:szCs w:val="28"/>
          <w:lang w:val="ru-RU"/>
        </w:rPr>
      </w:pPr>
    </w:p>
    <w:p w:rsidR="000B2C33" w:rsidRDefault="000B2C33" w:rsidP="00000406">
      <w:pPr>
        <w:pStyle w:val="a4"/>
        <w:tabs>
          <w:tab w:val="left" w:pos="900"/>
        </w:tabs>
        <w:jc w:val="both"/>
        <w:rPr>
          <w:sz w:val="28"/>
          <w:szCs w:val="28"/>
          <w:lang w:val="ru-RU"/>
        </w:rPr>
      </w:pPr>
    </w:p>
    <w:p w:rsidR="000B2C33" w:rsidRDefault="000B2C33" w:rsidP="00000406">
      <w:pPr>
        <w:pStyle w:val="a4"/>
        <w:tabs>
          <w:tab w:val="left" w:pos="900"/>
        </w:tabs>
        <w:jc w:val="both"/>
        <w:rPr>
          <w:sz w:val="28"/>
          <w:szCs w:val="28"/>
          <w:lang w:val="ru-RU"/>
        </w:rPr>
      </w:pPr>
    </w:p>
    <w:p w:rsidR="000B2C33" w:rsidRDefault="000B2C33" w:rsidP="00000406">
      <w:pPr>
        <w:pStyle w:val="a4"/>
        <w:tabs>
          <w:tab w:val="left" w:pos="900"/>
        </w:tabs>
        <w:jc w:val="both"/>
        <w:rPr>
          <w:sz w:val="28"/>
          <w:szCs w:val="28"/>
          <w:lang w:val="ru-RU"/>
        </w:rPr>
      </w:pPr>
    </w:p>
    <w:sectPr w:rsidR="000B2C33" w:rsidSect="00875508">
      <w:footerReference w:type="even" r:id="rId21"/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240" w:rsidRDefault="00411240">
      <w:r>
        <w:separator/>
      </w:r>
    </w:p>
  </w:endnote>
  <w:endnote w:type="continuationSeparator" w:id="1">
    <w:p w:rsidR="00411240" w:rsidRDefault="00411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6F" w:rsidRDefault="00DC3809" w:rsidP="003B69C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2146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146F" w:rsidRDefault="0072146F" w:rsidP="00BF56D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6F" w:rsidRDefault="00DC3809" w:rsidP="003B69C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2146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0122">
      <w:rPr>
        <w:rStyle w:val="a8"/>
        <w:noProof/>
      </w:rPr>
      <w:t>24</w:t>
    </w:r>
    <w:r>
      <w:rPr>
        <w:rStyle w:val="a8"/>
      </w:rPr>
      <w:fldChar w:fldCharType="end"/>
    </w:r>
  </w:p>
  <w:p w:rsidR="0072146F" w:rsidRDefault="0072146F" w:rsidP="00BF56D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240" w:rsidRDefault="00411240">
      <w:r>
        <w:separator/>
      </w:r>
    </w:p>
  </w:footnote>
  <w:footnote w:type="continuationSeparator" w:id="1">
    <w:p w:rsidR="00411240" w:rsidRDefault="00411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95571D"/>
    <w:multiLevelType w:val="hybridMultilevel"/>
    <w:tmpl w:val="84B2A9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45ACA"/>
    <w:multiLevelType w:val="hybridMultilevel"/>
    <w:tmpl w:val="799238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14F6160"/>
    <w:multiLevelType w:val="singleLevel"/>
    <w:tmpl w:val="C86C608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D80DFF"/>
    <w:multiLevelType w:val="hybridMultilevel"/>
    <w:tmpl w:val="C75A406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8D16FAC"/>
    <w:multiLevelType w:val="hybridMultilevel"/>
    <w:tmpl w:val="2F7A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27469E"/>
    <w:multiLevelType w:val="hybridMultilevel"/>
    <w:tmpl w:val="B9209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096E85"/>
    <w:multiLevelType w:val="hybridMultilevel"/>
    <w:tmpl w:val="43465942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0C9D0DFF"/>
    <w:multiLevelType w:val="hybridMultilevel"/>
    <w:tmpl w:val="5D5AC9A4"/>
    <w:lvl w:ilvl="0" w:tplc="6E4E489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F93729"/>
    <w:multiLevelType w:val="hybridMultilevel"/>
    <w:tmpl w:val="30522B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D5C1675"/>
    <w:multiLevelType w:val="hybridMultilevel"/>
    <w:tmpl w:val="6708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86B69"/>
    <w:multiLevelType w:val="hybridMultilevel"/>
    <w:tmpl w:val="F9642C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2123CF8"/>
    <w:multiLevelType w:val="multilevel"/>
    <w:tmpl w:val="FCE46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4B7CE9"/>
    <w:multiLevelType w:val="hybridMultilevel"/>
    <w:tmpl w:val="AAD41CD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2504557E"/>
    <w:multiLevelType w:val="hybridMultilevel"/>
    <w:tmpl w:val="F4DC4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6FA0603"/>
    <w:multiLevelType w:val="hybridMultilevel"/>
    <w:tmpl w:val="B09AA222"/>
    <w:lvl w:ilvl="0" w:tplc="041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5">
    <w:nsid w:val="2B202A4E"/>
    <w:multiLevelType w:val="hybridMultilevel"/>
    <w:tmpl w:val="2AFEA9F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2B3144C5"/>
    <w:multiLevelType w:val="hybridMultilevel"/>
    <w:tmpl w:val="632284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9361E1A"/>
    <w:multiLevelType w:val="hybridMultilevel"/>
    <w:tmpl w:val="88466882"/>
    <w:lvl w:ilvl="0" w:tplc="85580E5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852481"/>
    <w:multiLevelType w:val="hybridMultilevel"/>
    <w:tmpl w:val="2FAA048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4192C53E"/>
    <w:multiLevelType w:val="hybridMultilevel"/>
    <w:tmpl w:val="E14C5D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D4A5D15"/>
    <w:multiLevelType w:val="hybridMultilevel"/>
    <w:tmpl w:val="8ADA6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C30DA"/>
    <w:multiLevelType w:val="hybridMultilevel"/>
    <w:tmpl w:val="CF84983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51B009F8"/>
    <w:multiLevelType w:val="hybridMultilevel"/>
    <w:tmpl w:val="41FEF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054281"/>
    <w:multiLevelType w:val="hybridMultilevel"/>
    <w:tmpl w:val="00D89B8E"/>
    <w:lvl w:ilvl="0" w:tplc="6E4E489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447FDD"/>
    <w:multiLevelType w:val="hybridMultilevel"/>
    <w:tmpl w:val="3A6470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A3D0E9A"/>
    <w:multiLevelType w:val="hybridMultilevel"/>
    <w:tmpl w:val="CF8003C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5B0054FB"/>
    <w:multiLevelType w:val="hybridMultilevel"/>
    <w:tmpl w:val="76CABF6A"/>
    <w:lvl w:ilvl="0" w:tplc="97B6C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F4C2739"/>
    <w:multiLevelType w:val="hybridMultilevel"/>
    <w:tmpl w:val="F97CB06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5F4F25C1"/>
    <w:multiLevelType w:val="hybridMultilevel"/>
    <w:tmpl w:val="EB5A63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CC6B9F"/>
    <w:multiLevelType w:val="hybridMultilevel"/>
    <w:tmpl w:val="B0BCA676"/>
    <w:lvl w:ilvl="0" w:tplc="FB6E489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14951CB"/>
    <w:multiLevelType w:val="hybridMultilevel"/>
    <w:tmpl w:val="081354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5193CE3"/>
    <w:multiLevelType w:val="hybridMultilevel"/>
    <w:tmpl w:val="20280EF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>
    <w:nsid w:val="69AD51EF"/>
    <w:multiLevelType w:val="hybridMultilevel"/>
    <w:tmpl w:val="1A300E9C"/>
    <w:lvl w:ilvl="0" w:tplc="1626048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D070C5"/>
    <w:multiLevelType w:val="hybridMultilevel"/>
    <w:tmpl w:val="1EA860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B1216F"/>
    <w:multiLevelType w:val="hybridMultilevel"/>
    <w:tmpl w:val="2130B26E"/>
    <w:lvl w:ilvl="0" w:tplc="313C58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BB0AC1"/>
    <w:multiLevelType w:val="hybridMultilevel"/>
    <w:tmpl w:val="7158B0A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6">
    <w:nsid w:val="6E4A6AD0"/>
    <w:multiLevelType w:val="hybridMultilevel"/>
    <w:tmpl w:val="E266177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702A57E6"/>
    <w:multiLevelType w:val="hybridMultilevel"/>
    <w:tmpl w:val="95F44F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>
    <w:nsid w:val="7B1C461A"/>
    <w:multiLevelType w:val="hybridMultilevel"/>
    <w:tmpl w:val="1032BAD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9">
    <w:nsid w:val="7BB2295A"/>
    <w:multiLevelType w:val="hybridMultilevel"/>
    <w:tmpl w:val="550647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9"/>
  </w:num>
  <w:num w:numId="4">
    <w:abstractNumId w:val="0"/>
  </w:num>
  <w:num w:numId="5">
    <w:abstractNumId w:val="30"/>
  </w:num>
  <w:num w:numId="6">
    <w:abstractNumId w:val="2"/>
  </w:num>
  <w:num w:numId="7">
    <w:abstractNumId w:val="13"/>
  </w:num>
  <w:num w:numId="8">
    <w:abstractNumId w:val="28"/>
  </w:num>
  <w:num w:numId="9">
    <w:abstractNumId w:val="32"/>
  </w:num>
  <w:num w:numId="10">
    <w:abstractNumId w:val="4"/>
  </w:num>
  <w:num w:numId="11">
    <w:abstractNumId w:val="26"/>
  </w:num>
  <w:num w:numId="12">
    <w:abstractNumId w:val="34"/>
  </w:num>
  <w:num w:numId="13">
    <w:abstractNumId w:val="1"/>
  </w:num>
  <w:num w:numId="14">
    <w:abstractNumId w:val="10"/>
  </w:num>
  <w:num w:numId="15">
    <w:abstractNumId w:val="16"/>
  </w:num>
  <w:num w:numId="16">
    <w:abstractNumId w:val="8"/>
  </w:num>
  <w:num w:numId="17">
    <w:abstractNumId w:val="39"/>
  </w:num>
  <w:num w:numId="18">
    <w:abstractNumId w:val="15"/>
  </w:num>
  <w:num w:numId="19">
    <w:abstractNumId w:val="18"/>
  </w:num>
  <w:num w:numId="20">
    <w:abstractNumId w:val="3"/>
  </w:num>
  <w:num w:numId="21">
    <w:abstractNumId w:val="35"/>
  </w:num>
  <w:num w:numId="22">
    <w:abstractNumId w:val="37"/>
  </w:num>
  <w:num w:numId="23">
    <w:abstractNumId w:val="21"/>
  </w:num>
  <w:num w:numId="24">
    <w:abstractNumId w:val="17"/>
  </w:num>
  <w:num w:numId="25">
    <w:abstractNumId w:val="29"/>
  </w:num>
  <w:num w:numId="26">
    <w:abstractNumId w:val="38"/>
  </w:num>
  <w:num w:numId="27">
    <w:abstractNumId w:val="33"/>
  </w:num>
  <w:num w:numId="28">
    <w:abstractNumId w:val="6"/>
  </w:num>
  <w:num w:numId="29">
    <w:abstractNumId w:val="25"/>
  </w:num>
  <w:num w:numId="30">
    <w:abstractNumId w:val="12"/>
  </w:num>
  <w:num w:numId="31">
    <w:abstractNumId w:val="36"/>
  </w:num>
  <w:num w:numId="32">
    <w:abstractNumId w:val="5"/>
  </w:num>
  <w:num w:numId="33">
    <w:abstractNumId w:val="14"/>
  </w:num>
  <w:num w:numId="34">
    <w:abstractNumId w:val="11"/>
  </w:num>
  <w:num w:numId="35">
    <w:abstractNumId w:val="9"/>
  </w:num>
  <w:num w:numId="36">
    <w:abstractNumId w:val="27"/>
  </w:num>
  <w:num w:numId="37">
    <w:abstractNumId w:val="20"/>
  </w:num>
  <w:num w:numId="38">
    <w:abstractNumId w:val="22"/>
  </w:num>
  <w:num w:numId="39">
    <w:abstractNumId w:val="7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790"/>
    <w:rsid w:val="00000038"/>
    <w:rsid w:val="00000406"/>
    <w:rsid w:val="00002893"/>
    <w:rsid w:val="00011696"/>
    <w:rsid w:val="0001475E"/>
    <w:rsid w:val="00014F9F"/>
    <w:rsid w:val="00016672"/>
    <w:rsid w:val="000204C3"/>
    <w:rsid w:val="0002102A"/>
    <w:rsid w:val="00023368"/>
    <w:rsid w:val="00023B89"/>
    <w:rsid w:val="00025667"/>
    <w:rsid w:val="0002690F"/>
    <w:rsid w:val="00037522"/>
    <w:rsid w:val="00041063"/>
    <w:rsid w:val="00047720"/>
    <w:rsid w:val="000477BE"/>
    <w:rsid w:val="00050974"/>
    <w:rsid w:val="00051768"/>
    <w:rsid w:val="00054043"/>
    <w:rsid w:val="000613D2"/>
    <w:rsid w:val="00063AF1"/>
    <w:rsid w:val="00064F8C"/>
    <w:rsid w:val="00065A7C"/>
    <w:rsid w:val="00072B83"/>
    <w:rsid w:val="000849A6"/>
    <w:rsid w:val="00090B47"/>
    <w:rsid w:val="000917E3"/>
    <w:rsid w:val="0009279D"/>
    <w:rsid w:val="00094A98"/>
    <w:rsid w:val="00094EFC"/>
    <w:rsid w:val="000A2D6A"/>
    <w:rsid w:val="000A2F56"/>
    <w:rsid w:val="000A572D"/>
    <w:rsid w:val="000A5E74"/>
    <w:rsid w:val="000A7059"/>
    <w:rsid w:val="000B100B"/>
    <w:rsid w:val="000B278C"/>
    <w:rsid w:val="000B2C33"/>
    <w:rsid w:val="000B5F67"/>
    <w:rsid w:val="000B76D7"/>
    <w:rsid w:val="000B7F0A"/>
    <w:rsid w:val="000C2497"/>
    <w:rsid w:val="000C31EB"/>
    <w:rsid w:val="000C3E75"/>
    <w:rsid w:val="000C5484"/>
    <w:rsid w:val="000D210C"/>
    <w:rsid w:val="000D2BA4"/>
    <w:rsid w:val="000D3303"/>
    <w:rsid w:val="000D3BA7"/>
    <w:rsid w:val="000D3C73"/>
    <w:rsid w:val="000D7200"/>
    <w:rsid w:val="000E100F"/>
    <w:rsid w:val="000E148B"/>
    <w:rsid w:val="000E502E"/>
    <w:rsid w:val="000E5388"/>
    <w:rsid w:val="000E5632"/>
    <w:rsid w:val="000E6535"/>
    <w:rsid w:val="000F260A"/>
    <w:rsid w:val="000F283E"/>
    <w:rsid w:val="000F6CAD"/>
    <w:rsid w:val="00101B7C"/>
    <w:rsid w:val="0010303C"/>
    <w:rsid w:val="001044D0"/>
    <w:rsid w:val="0011269D"/>
    <w:rsid w:val="001213F4"/>
    <w:rsid w:val="00122D98"/>
    <w:rsid w:val="00124F4C"/>
    <w:rsid w:val="001277E4"/>
    <w:rsid w:val="00130984"/>
    <w:rsid w:val="00132324"/>
    <w:rsid w:val="00133DA5"/>
    <w:rsid w:val="00134ECB"/>
    <w:rsid w:val="0013529F"/>
    <w:rsid w:val="00135986"/>
    <w:rsid w:val="00141350"/>
    <w:rsid w:val="001437D6"/>
    <w:rsid w:val="00146CD8"/>
    <w:rsid w:val="00147B93"/>
    <w:rsid w:val="001529AA"/>
    <w:rsid w:val="00152C92"/>
    <w:rsid w:val="00153384"/>
    <w:rsid w:val="001538AA"/>
    <w:rsid w:val="00155724"/>
    <w:rsid w:val="00155BA9"/>
    <w:rsid w:val="001574CC"/>
    <w:rsid w:val="001635C0"/>
    <w:rsid w:val="00163936"/>
    <w:rsid w:val="00166CD1"/>
    <w:rsid w:val="00175481"/>
    <w:rsid w:val="00183682"/>
    <w:rsid w:val="00184624"/>
    <w:rsid w:val="0018732E"/>
    <w:rsid w:val="00193B8B"/>
    <w:rsid w:val="00193E92"/>
    <w:rsid w:val="001940BE"/>
    <w:rsid w:val="001A0AD8"/>
    <w:rsid w:val="001A10E0"/>
    <w:rsid w:val="001A35A2"/>
    <w:rsid w:val="001B141D"/>
    <w:rsid w:val="001B1A74"/>
    <w:rsid w:val="001B2272"/>
    <w:rsid w:val="001C1FF4"/>
    <w:rsid w:val="001C3805"/>
    <w:rsid w:val="001C697E"/>
    <w:rsid w:val="001D1435"/>
    <w:rsid w:val="001D19E3"/>
    <w:rsid w:val="001D2434"/>
    <w:rsid w:val="001D6938"/>
    <w:rsid w:val="001E022F"/>
    <w:rsid w:val="001E0439"/>
    <w:rsid w:val="001E1BCA"/>
    <w:rsid w:val="001E67CE"/>
    <w:rsid w:val="001F0F0B"/>
    <w:rsid w:val="001F2C27"/>
    <w:rsid w:val="001F2F9C"/>
    <w:rsid w:val="001F4DAF"/>
    <w:rsid w:val="001F7095"/>
    <w:rsid w:val="00200311"/>
    <w:rsid w:val="00200651"/>
    <w:rsid w:val="00201D04"/>
    <w:rsid w:val="002066D3"/>
    <w:rsid w:val="002120B4"/>
    <w:rsid w:val="002120F8"/>
    <w:rsid w:val="00216047"/>
    <w:rsid w:val="00216787"/>
    <w:rsid w:val="002177E4"/>
    <w:rsid w:val="0022273E"/>
    <w:rsid w:val="00222F19"/>
    <w:rsid w:val="00223D6F"/>
    <w:rsid w:val="00224203"/>
    <w:rsid w:val="00225475"/>
    <w:rsid w:val="00225F43"/>
    <w:rsid w:val="00226452"/>
    <w:rsid w:val="00227073"/>
    <w:rsid w:val="002329C3"/>
    <w:rsid w:val="00232BBE"/>
    <w:rsid w:val="0023342D"/>
    <w:rsid w:val="00233F1D"/>
    <w:rsid w:val="00236477"/>
    <w:rsid w:val="002371F2"/>
    <w:rsid w:val="0023760C"/>
    <w:rsid w:val="00237F17"/>
    <w:rsid w:val="00242B73"/>
    <w:rsid w:val="0024542F"/>
    <w:rsid w:val="00246247"/>
    <w:rsid w:val="00246B79"/>
    <w:rsid w:val="00247E29"/>
    <w:rsid w:val="00250C26"/>
    <w:rsid w:val="00250D63"/>
    <w:rsid w:val="002517B4"/>
    <w:rsid w:val="00252CA8"/>
    <w:rsid w:val="0025507C"/>
    <w:rsid w:val="00261030"/>
    <w:rsid w:val="00261EB5"/>
    <w:rsid w:val="00263885"/>
    <w:rsid w:val="0027087A"/>
    <w:rsid w:val="0027207E"/>
    <w:rsid w:val="002720ED"/>
    <w:rsid w:val="0027220E"/>
    <w:rsid w:val="00273DE5"/>
    <w:rsid w:val="00277559"/>
    <w:rsid w:val="002777BB"/>
    <w:rsid w:val="0028250B"/>
    <w:rsid w:val="002836B6"/>
    <w:rsid w:val="0029278C"/>
    <w:rsid w:val="00292F37"/>
    <w:rsid w:val="00295729"/>
    <w:rsid w:val="002A2A6F"/>
    <w:rsid w:val="002A2CB8"/>
    <w:rsid w:val="002A48B9"/>
    <w:rsid w:val="002A64CD"/>
    <w:rsid w:val="002A7E6F"/>
    <w:rsid w:val="002B054F"/>
    <w:rsid w:val="002B51CC"/>
    <w:rsid w:val="002B6894"/>
    <w:rsid w:val="002C346E"/>
    <w:rsid w:val="002C3CC4"/>
    <w:rsid w:val="002C3FB3"/>
    <w:rsid w:val="002C7FAE"/>
    <w:rsid w:val="002D2D19"/>
    <w:rsid w:val="002D337B"/>
    <w:rsid w:val="002D4D30"/>
    <w:rsid w:val="002D68C8"/>
    <w:rsid w:val="002F0145"/>
    <w:rsid w:val="002F0778"/>
    <w:rsid w:val="002F66E7"/>
    <w:rsid w:val="003000CB"/>
    <w:rsid w:val="003010D9"/>
    <w:rsid w:val="003025E2"/>
    <w:rsid w:val="00307C74"/>
    <w:rsid w:val="00311AAC"/>
    <w:rsid w:val="0031346C"/>
    <w:rsid w:val="00316A68"/>
    <w:rsid w:val="00317369"/>
    <w:rsid w:val="00321730"/>
    <w:rsid w:val="00324516"/>
    <w:rsid w:val="00325B3E"/>
    <w:rsid w:val="00331E09"/>
    <w:rsid w:val="00332DAD"/>
    <w:rsid w:val="0033756B"/>
    <w:rsid w:val="00337F9F"/>
    <w:rsid w:val="00342681"/>
    <w:rsid w:val="00350230"/>
    <w:rsid w:val="00351B68"/>
    <w:rsid w:val="00351D8E"/>
    <w:rsid w:val="0035735B"/>
    <w:rsid w:val="00362CA9"/>
    <w:rsid w:val="00365C96"/>
    <w:rsid w:val="00366615"/>
    <w:rsid w:val="003724E5"/>
    <w:rsid w:val="00373353"/>
    <w:rsid w:val="003852C4"/>
    <w:rsid w:val="003902A4"/>
    <w:rsid w:val="00393229"/>
    <w:rsid w:val="00396070"/>
    <w:rsid w:val="003A06F8"/>
    <w:rsid w:val="003A4D95"/>
    <w:rsid w:val="003A57E0"/>
    <w:rsid w:val="003B2ADC"/>
    <w:rsid w:val="003B69C3"/>
    <w:rsid w:val="003C404E"/>
    <w:rsid w:val="003C40A0"/>
    <w:rsid w:val="003C40D0"/>
    <w:rsid w:val="003D0EEF"/>
    <w:rsid w:val="003D75BC"/>
    <w:rsid w:val="003D7932"/>
    <w:rsid w:val="003D7E8A"/>
    <w:rsid w:val="003E00D3"/>
    <w:rsid w:val="003E1BA1"/>
    <w:rsid w:val="003E21B1"/>
    <w:rsid w:val="003E4B56"/>
    <w:rsid w:val="003E63B8"/>
    <w:rsid w:val="003F371E"/>
    <w:rsid w:val="003F7377"/>
    <w:rsid w:val="004049F4"/>
    <w:rsid w:val="00405388"/>
    <w:rsid w:val="004070ED"/>
    <w:rsid w:val="00407859"/>
    <w:rsid w:val="0041033F"/>
    <w:rsid w:val="00411194"/>
    <w:rsid w:val="00411240"/>
    <w:rsid w:val="00415C26"/>
    <w:rsid w:val="0041695A"/>
    <w:rsid w:val="004210FC"/>
    <w:rsid w:val="00425D8A"/>
    <w:rsid w:val="00427888"/>
    <w:rsid w:val="004321E5"/>
    <w:rsid w:val="00433594"/>
    <w:rsid w:val="00433FBF"/>
    <w:rsid w:val="00435937"/>
    <w:rsid w:val="0044562D"/>
    <w:rsid w:val="004516CE"/>
    <w:rsid w:val="00453056"/>
    <w:rsid w:val="0045478E"/>
    <w:rsid w:val="00461D27"/>
    <w:rsid w:val="00464FB2"/>
    <w:rsid w:val="0047250C"/>
    <w:rsid w:val="004775FC"/>
    <w:rsid w:val="00481831"/>
    <w:rsid w:val="00485FFD"/>
    <w:rsid w:val="00487712"/>
    <w:rsid w:val="004910E3"/>
    <w:rsid w:val="004919A2"/>
    <w:rsid w:val="00497550"/>
    <w:rsid w:val="004A0F54"/>
    <w:rsid w:val="004A11B3"/>
    <w:rsid w:val="004A13C0"/>
    <w:rsid w:val="004A1417"/>
    <w:rsid w:val="004A3A72"/>
    <w:rsid w:val="004A5678"/>
    <w:rsid w:val="004A6419"/>
    <w:rsid w:val="004A7626"/>
    <w:rsid w:val="004B1605"/>
    <w:rsid w:val="004B32D4"/>
    <w:rsid w:val="004B430B"/>
    <w:rsid w:val="004B6424"/>
    <w:rsid w:val="004B6D70"/>
    <w:rsid w:val="004C17B3"/>
    <w:rsid w:val="004C4C43"/>
    <w:rsid w:val="004D1E43"/>
    <w:rsid w:val="004D2496"/>
    <w:rsid w:val="004D4DD9"/>
    <w:rsid w:val="004E1114"/>
    <w:rsid w:val="004E51EB"/>
    <w:rsid w:val="004F21EB"/>
    <w:rsid w:val="004F5FF5"/>
    <w:rsid w:val="004F73C0"/>
    <w:rsid w:val="00500004"/>
    <w:rsid w:val="00504CE5"/>
    <w:rsid w:val="00506388"/>
    <w:rsid w:val="00507F8A"/>
    <w:rsid w:val="00511583"/>
    <w:rsid w:val="0051339C"/>
    <w:rsid w:val="0051571C"/>
    <w:rsid w:val="005227A2"/>
    <w:rsid w:val="005237CA"/>
    <w:rsid w:val="005243C3"/>
    <w:rsid w:val="0053073C"/>
    <w:rsid w:val="005320AA"/>
    <w:rsid w:val="00533BD3"/>
    <w:rsid w:val="00537505"/>
    <w:rsid w:val="00537AB8"/>
    <w:rsid w:val="00537B32"/>
    <w:rsid w:val="005416DD"/>
    <w:rsid w:val="00542EA4"/>
    <w:rsid w:val="00544FD2"/>
    <w:rsid w:val="005453AE"/>
    <w:rsid w:val="0055179D"/>
    <w:rsid w:val="00553790"/>
    <w:rsid w:val="0055453F"/>
    <w:rsid w:val="005556E0"/>
    <w:rsid w:val="0056084C"/>
    <w:rsid w:val="00564464"/>
    <w:rsid w:val="00566021"/>
    <w:rsid w:val="00573AF3"/>
    <w:rsid w:val="005744E8"/>
    <w:rsid w:val="0058234D"/>
    <w:rsid w:val="0058237A"/>
    <w:rsid w:val="00585195"/>
    <w:rsid w:val="00585518"/>
    <w:rsid w:val="005876CC"/>
    <w:rsid w:val="00590788"/>
    <w:rsid w:val="00591175"/>
    <w:rsid w:val="00592687"/>
    <w:rsid w:val="005932CA"/>
    <w:rsid w:val="00593457"/>
    <w:rsid w:val="00593A0A"/>
    <w:rsid w:val="005962F6"/>
    <w:rsid w:val="00597D67"/>
    <w:rsid w:val="005A2B75"/>
    <w:rsid w:val="005A7A08"/>
    <w:rsid w:val="005B0C6A"/>
    <w:rsid w:val="005B42C7"/>
    <w:rsid w:val="005B50A6"/>
    <w:rsid w:val="005B6575"/>
    <w:rsid w:val="005C174F"/>
    <w:rsid w:val="005C46E0"/>
    <w:rsid w:val="005C51E7"/>
    <w:rsid w:val="005C6E48"/>
    <w:rsid w:val="005D0DAA"/>
    <w:rsid w:val="005D316C"/>
    <w:rsid w:val="005D483C"/>
    <w:rsid w:val="005D7D42"/>
    <w:rsid w:val="005D7F76"/>
    <w:rsid w:val="005E0A13"/>
    <w:rsid w:val="005E158C"/>
    <w:rsid w:val="005E35C1"/>
    <w:rsid w:val="005F30C9"/>
    <w:rsid w:val="005F44E3"/>
    <w:rsid w:val="005F4808"/>
    <w:rsid w:val="005F4DA2"/>
    <w:rsid w:val="005F60BC"/>
    <w:rsid w:val="005F6530"/>
    <w:rsid w:val="005F7708"/>
    <w:rsid w:val="006024A2"/>
    <w:rsid w:val="00606ACD"/>
    <w:rsid w:val="00610C1E"/>
    <w:rsid w:val="00613DA5"/>
    <w:rsid w:val="00615D5E"/>
    <w:rsid w:val="00616274"/>
    <w:rsid w:val="00625799"/>
    <w:rsid w:val="00626EEC"/>
    <w:rsid w:val="00627B0C"/>
    <w:rsid w:val="006311AB"/>
    <w:rsid w:val="0063568C"/>
    <w:rsid w:val="0063749F"/>
    <w:rsid w:val="006416B6"/>
    <w:rsid w:val="006444E8"/>
    <w:rsid w:val="00645090"/>
    <w:rsid w:val="0064635D"/>
    <w:rsid w:val="00647674"/>
    <w:rsid w:val="00647CC8"/>
    <w:rsid w:val="00647F85"/>
    <w:rsid w:val="00651F83"/>
    <w:rsid w:val="00654A46"/>
    <w:rsid w:val="00655192"/>
    <w:rsid w:val="0066144B"/>
    <w:rsid w:val="006634B0"/>
    <w:rsid w:val="00663D3A"/>
    <w:rsid w:val="00664304"/>
    <w:rsid w:val="00664E30"/>
    <w:rsid w:val="00666016"/>
    <w:rsid w:val="0066717D"/>
    <w:rsid w:val="00667D03"/>
    <w:rsid w:val="00673B45"/>
    <w:rsid w:val="00673F70"/>
    <w:rsid w:val="00675613"/>
    <w:rsid w:val="00680D0E"/>
    <w:rsid w:val="00681C3D"/>
    <w:rsid w:val="00682A9F"/>
    <w:rsid w:val="00683619"/>
    <w:rsid w:val="00683D94"/>
    <w:rsid w:val="006842E4"/>
    <w:rsid w:val="0068439C"/>
    <w:rsid w:val="006878A4"/>
    <w:rsid w:val="006879B9"/>
    <w:rsid w:val="0069000A"/>
    <w:rsid w:val="0069069B"/>
    <w:rsid w:val="00690BBF"/>
    <w:rsid w:val="00693626"/>
    <w:rsid w:val="006A05E3"/>
    <w:rsid w:val="006A2E01"/>
    <w:rsid w:val="006A3CB7"/>
    <w:rsid w:val="006A6D9E"/>
    <w:rsid w:val="006B265B"/>
    <w:rsid w:val="006B4083"/>
    <w:rsid w:val="006C0B9C"/>
    <w:rsid w:val="006C397E"/>
    <w:rsid w:val="006C6A97"/>
    <w:rsid w:val="006D0C9A"/>
    <w:rsid w:val="006D0DA5"/>
    <w:rsid w:val="006D174B"/>
    <w:rsid w:val="006D1B66"/>
    <w:rsid w:val="006D5C44"/>
    <w:rsid w:val="006D6BD7"/>
    <w:rsid w:val="006E1A07"/>
    <w:rsid w:val="006E1F87"/>
    <w:rsid w:val="006E459F"/>
    <w:rsid w:val="006E596A"/>
    <w:rsid w:val="006F24EC"/>
    <w:rsid w:val="006F3EB9"/>
    <w:rsid w:val="006F6936"/>
    <w:rsid w:val="00700B0D"/>
    <w:rsid w:val="00701311"/>
    <w:rsid w:val="00701A9E"/>
    <w:rsid w:val="007026A2"/>
    <w:rsid w:val="0070345D"/>
    <w:rsid w:val="0070471E"/>
    <w:rsid w:val="00704930"/>
    <w:rsid w:val="00705890"/>
    <w:rsid w:val="00707550"/>
    <w:rsid w:val="00712C7A"/>
    <w:rsid w:val="00713447"/>
    <w:rsid w:val="00715F8C"/>
    <w:rsid w:val="007166E7"/>
    <w:rsid w:val="0072146F"/>
    <w:rsid w:val="00726787"/>
    <w:rsid w:val="0073255E"/>
    <w:rsid w:val="00737C1D"/>
    <w:rsid w:val="00737CFD"/>
    <w:rsid w:val="007412B2"/>
    <w:rsid w:val="00744876"/>
    <w:rsid w:val="00745B70"/>
    <w:rsid w:val="00750541"/>
    <w:rsid w:val="00753158"/>
    <w:rsid w:val="00755D98"/>
    <w:rsid w:val="0075611E"/>
    <w:rsid w:val="0075660B"/>
    <w:rsid w:val="00756D72"/>
    <w:rsid w:val="007602F4"/>
    <w:rsid w:val="00760DC3"/>
    <w:rsid w:val="0076358B"/>
    <w:rsid w:val="00772085"/>
    <w:rsid w:val="00772A1C"/>
    <w:rsid w:val="007747EB"/>
    <w:rsid w:val="00777C2F"/>
    <w:rsid w:val="00787959"/>
    <w:rsid w:val="0079468A"/>
    <w:rsid w:val="007A2F04"/>
    <w:rsid w:val="007A43F2"/>
    <w:rsid w:val="007A5217"/>
    <w:rsid w:val="007A5B76"/>
    <w:rsid w:val="007B23D5"/>
    <w:rsid w:val="007B280A"/>
    <w:rsid w:val="007B3C82"/>
    <w:rsid w:val="007B5FD1"/>
    <w:rsid w:val="007B63F6"/>
    <w:rsid w:val="007C45FE"/>
    <w:rsid w:val="007D3955"/>
    <w:rsid w:val="007D4D49"/>
    <w:rsid w:val="007E163D"/>
    <w:rsid w:val="007E477C"/>
    <w:rsid w:val="007E4961"/>
    <w:rsid w:val="007E6965"/>
    <w:rsid w:val="007F3359"/>
    <w:rsid w:val="007F5F54"/>
    <w:rsid w:val="007F68F4"/>
    <w:rsid w:val="007F7F83"/>
    <w:rsid w:val="0080520E"/>
    <w:rsid w:val="008135C6"/>
    <w:rsid w:val="00816039"/>
    <w:rsid w:val="00820B2E"/>
    <w:rsid w:val="00824B6A"/>
    <w:rsid w:val="00824E16"/>
    <w:rsid w:val="00830061"/>
    <w:rsid w:val="008309A9"/>
    <w:rsid w:val="00836F2F"/>
    <w:rsid w:val="00841226"/>
    <w:rsid w:val="0085135C"/>
    <w:rsid w:val="00856AC2"/>
    <w:rsid w:val="0086208D"/>
    <w:rsid w:val="00863094"/>
    <w:rsid w:val="00864715"/>
    <w:rsid w:val="0086504F"/>
    <w:rsid w:val="008665C7"/>
    <w:rsid w:val="0087131B"/>
    <w:rsid w:val="008753BA"/>
    <w:rsid w:val="00875508"/>
    <w:rsid w:val="00875807"/>
    <w:rsid w:val="00880790"/>
    <w:rsid w:val="00881C14"/>
    <w:rsid w:val="00882DCC"/>
    <w:rsid w:val="0088534D"/>
    <w:rsid w:val="00886677"/>
    <w:rsid w:val="0088737D"/>
    <w:rsid w:val="00887D49"/>
    <w:rsid w:val="0089330C"/>
    <w:rsid w:val="0089718B"/>
    <w:rsid w:val="008A1DC9"/>
    <w:rsid w:val="008A3ABB"/>
    <w:rsid w:val="008A4AD7"/>
    <w:rsid w:val="008A4F50"/>
    <w:rsid w:val="008A5164"/>
    <w:rsid w:val="008A7B53"/>
    <w:rsid w:val="008B2257"/>
    <w:rsid w:val="008B5337"/>
    <w:rsid w:val="008B5E5C"/>
    <w:rsid w:val="008C3A9B"/>
    <w:rsid w:val="008C6E5D"/>
    <w:rsid w:val="008C7AA0"/>
    <w:rsid w:val="008D1D47"/>
    <w:rsid w:val="008D3CFE"/>
    <w:rsid w:val="008E2B52"/>
    <w:rsid w:val="008E643C"/>
    <w:rsid w:val="008F070C"/>
    <w:rsid w:val="008F0E8D"/>
    <w:rsid w:val="008F1670"/>
    <w:rsid w:val="008F2079"/>
    <w:rsid w:val="009032FA"/>
    <w:rsid w:val="00903436"/>
    <w:rsid w:val="00904AC1"/>
    <w:rsid w:val="00907F1D"/>
    <w:rsid w:val="00920BCC"/>
    <w:rsid w:val="009257D4"/>
    <w:rsid w:val="009260EF"/>
    <w:rsid w:val="00927C22"/>
    <w:rsid w:val="00931DE7"/>
    <w:rsid w:val="00933156"/>
    <w:rsid w:val="00934734"/>
    <w:rsid w:val="00941917"/>
    <w:rsid w:val="00942051"/>
    <w:rsid w:val="0094648E"/>
    <w:rsid w:val="009475C4"/>
    <w:rsid w:val="00950D34"/>
    <w:rsid w:val="009514E5"/>
    <w:rsid w:val="00954556"/>
    <w:rsid w:val="00956701"/>
    <w:rsid w:val="00963E73"/>
    <w:rsid w:val="0096545E"/>
    <w:rsid w:val="0097269E"/>
    <w:rsid w:val="009751D8"/>
    <w:rsid w:val="009752BB"/>
    <w:rsid w:val="00977593"/>
    <w:rsid w:val="0098109E"/>
    <w:rsid w:val="0098686A"/>
    <w:rsid w:val="009871EF"/>
    <w:rsid w:val="00994E87"/>
    <w:rsid w:val="009950C8"/>
    <w:rsid w:val="009977AA"/>
    <w:rsid w:val="00997FA4"/>
    <w:rsid w:val="009A0035"/>
    <w:rsid w:val="009A073D"/>
    <w:rsid w:val="009A12F4"/>
    <w:rsid w:val="009A1D4D"/>
    <w:rsid w:val="009A376E"/>
    <w:rsid w:val="009A5255"/>
    <w:rsid w:val="009A7305"/>
    <w:rsid w:val="009B2722"/>
    <w:rsid w:val="009B5017"/>
    <w:rsid w:val="009B55F6"/>
    <w:rsid w:val="009B6056"/>
    <w:rsid w:val="009B6A5E"/>
    <w:rsid w:val="009C05E5"/>
    <w:rsid w:val="009C0C3F"/>
    <w:rsid w:val="009C175F"/>
    <w:rsid w:val="009C39A3"/>
    <w:rsid w:val="009C458B"/>
    <w:rsid w:val="009E268E"/>
    <w:rsid w:val="009E2B97"/>
    <w:rsid w:val="009E2C0D"/>
    <w:rsid w:val="009E3968"/>
    <w:rsid w:val="009E7A87"/>
    <w:rsid w:val="009F0E6D"/>
    <w:rsid w:val="009F127A"/>
    <w:rsid w:val="009F12BE"/>
    <w:rsid w:val="009F1A6A"/>
    <w:rsid w:val="009F2001"/>
    <w:rsid w:val="00A00BCA"/>
    <w:rsid w:val="00A0189F"/>
    <w:rsid w:val="00A11C2C"/>
    <w:rsid w:val="00A168FD"/>
    <w:rsid w:val="00A21FB2"/>
    <w:rsid w:val="00A26028"/>
    <w:rsid w:val="00A26A59"/>
    <w:rsid w:val="00A2724B"/>
    <w:rsid w:val="00A31113"/>
    <w:rsid w:val="00A33768"/>
    <w:rsid w:val="00A347AD"/>
    <w:rsid w:val="00A35613"/>
    <w:rsid w:val="00A368AD"/>
    <w:rsid w:val="00A40253"/>
    <w:rsid w:val="00A45CCD"/>
    <w:rsid w:val="00A46538"/>
    <w:rsid w:val="00A473E6"/>
    <w:rsid w:val="00A50ACE"/>
    <w:rsid w:val="00A54ECB"/>
    <w:rsid w:val="00A56F01"/>
    <w:rsid w:val="00A5706D"/>
    <w:rsid w:val="00A6076A"/>
    <w:rsid w:val="00A61D36"/>
    <w:rsid w:val="00A635DB"/>
    <w:rsid w:val="00A65626"/>
    <w:rsid w:val="00A65946"/>
    <w:rsid w:val="00A70EBA"/>
    <w:rsid w:val="00A71CE3"/>
    <w:rsid w:val="00A722FB"/>
    <w:rsid w:val="00A72601"/>
    <w:rsid w:val="00A73A17"/>
    <w:rsid w:val="00A81C0B"/>
    <w:rsid w:val="00A82B2D"/>
    <w:rsid w:val="00A84266"/>
    <w:rsid w:val="00A86442"/>
    <w:rsid w:val="00A86B6A"/>
    <w:rsid w:val="00A953D1"/>
    <w:rsid w:val="00A97392"/>
    <w:rsid w:val="00AA3A25"/>
    <w:rsid w:val="00AA4A0C"/>
    <w:rsid w:val="00AA4AF8"/>
    <w:rsid w:val="00AA63E3"/>
    <w:rsid w:val="00AA67B2"/>
    <w:rsid w:val="00AB1626"/>
    <w:rsid w:val="00AB1EFD"/>
    <w:rsid w:val="00AB25D6"/>
    <w:rsid w:val="00AB6072"/>
    <w:rsid w:val="00AB66A7"/>
    <w:rsid w:val="00AC002D"/>
    <w:rsid w:val="00AC4CF1"/>
    <w:rsid w:val="00AC71E2"/>
    <w:rsid w:val="00AC73CE"/>
    <w:rsid w:val="00AC753D"/>
    <w:rsid w:val="00AD1879"/>
    <w:rsid w:val="00AD59D6"/>
    <w:rsid w:val="00AD5C74"/>
    <w:rsid w:val="00AD60CE"/>
    <w:rsid w:val="00AD7224"/>
    <w:rsid w:val="00AD7C58"/>
    <w:rsid w:val="00AE72F9"/>
    <w:rsid w:val="00AE77A6"/>
    <w:rsid w:val="00AF0E05"/>
    <w:rsid w:val="00AF338E"/>
    <w:rsid w:val="00AF3C68"/>
    <w:rsid w:val="00B04415"/>
    <w:rsid w:val="00B065C5"/>
    <w:rsid w:val="00B10AF7"/>
    <w:rsid w:val="00B13EC5"/>
    <w:rsid w:val="00B143A0"/>
    <w:rsid w:val="00B14AAF"/>
    <w:rsid w:val="00B14BF1"/>
    <w:rsid w:val="00B14C29"/>
    <w:rsid w:val="00B15D6C"/>
    <w:rsid w:val="00B15E9A"/>
    <w:rsid w:val="00B30844"/>
    <w:rsid w:val="00B34120"/>
    <w:rsid w:val="00B34C49"/>
    <w:rsid w:val="00B357F0"/>
    <w:rsid w:val="00B36AAD"/>
    <w:rsid w:val="00B4072A"/>
    <w:rsid w:val="00B435C5"/>
    <w:rsid w:val="00B531CB"/>
    <w:rsid w:val="00B55AAE"/>
    <w:rsid w:val="00B64BB0"/>
    <w:rsid w:val="00B65F38"/>
    <w:rsid w:val="00B66563"/>
    <w:rsid w:val="00B67429"/>
    <w:rsid w:val="00B67923"/>
    <w:rsid w:val="00B71BB3"/>
    <w:rsid w:val="00B820D3"/>
    <w:rsid w:val="00B8530F"/>
    <w:rsid w:val="00B901A5"/>
    <w:rsid w:val="00B90726"/>
    <w:rsid w:val="00B91F65"/>
    <w:rsid w:val="00B92C50"/>
    <w:rsid w:val="00B942DE"/>
    <w:rsid w:val="00B95C77"/>
    <w:rsid w:val="00BA22A1"/>
    <w:rsid w:val="00BA3530"/>
    <w:rsid w:val="00BA4FBE"/>
    <w:rsid w:val="00BC02CD"/>
    <w:rsid w:val="00BC1E94"/>
    <w:rsid w:val="00BC5BCC"/>
    <w:rsid w:val="00BC60B8"/>
    <w:rsid w:val="00BD1F96"/>
    <w:rsid w:val="00BE3024"/>
    <w:rsid w:val="00BE5D34"/>
    <w:rsid w:val="00BF44D8"/>
    <w:rsid w:val="00BF56D0"/>
    <w:rsid w:val="00BF5850"/>
    <w:rsid w:val="00BF74F7"/>
    <w:rsid w:val="00C01E91"/>
    <w:rsid w:val="00C0250F"/>
    <w:rsid w:val="00C11AEE"/>
    <w:rsid w:val="00C1474D"/>
    <w:rsid w:val="00C152A2"/>
    <w:rsid w:val="00C152E1"/>
    <w:rsid w:val="00C24722"/>
    <w:rsid w:val="00C26894"/>
    <w:rsid w:val="00C26F07"/>
    <w:rsid w:val="00C26F99"/>
    <w:rsid w:val="00C305E8"/>
    <w:rsid w:val="00C319C9"/>
    <w:rsid w:val="00C31A23"/>
    <w:rsid w:val="00C31A42"/>
    <w:rsid w:val="00C41B13"/>
    <w:rsid w:val="00C4249D"/>
    <w:rsid w:val="00C43CB5"/>
    <w:rsid w:val="00C4490A"/>
    <w:rsid w:val="00C456CC"/>
    <w:rsid w:val="00C461CB"/>
    <w:rsid w:val="00C47BC3"/>
    <w:rsid w:val="00C51C25"/>
    <w:rsid w:val="00C541EF"/>
    <w:rsid w:val="00C5527F"/>
    <w:rsid w:val="00C57D1E"/>
    <w:rsid w:val="00C61A69"/>
    <w:rsid w:val="00C6441F"/>
    <w:rsid w:val="00C747C9"/>
    <w:rsid w:val="00C801F6"/>
    <w:rsid w:val="00C81AD5"/>
    <w:rsid w:val="00C82247"/>
    <w:rsid w:val="00C8344F"/>
    <w:rsid w:val="00C839EE"/>
    <w:rsid w:val="00C840AC"/>
    <w:rsid w:val="00C87BA6"/>
    <w:rsid w:val="00C93DAB"/>
    <w:rsid w:val="00C954EF"/>
    <w:rsid w:val="00C97CE4"/>
    <w:rsid w:val="00CA1772"/>
    <w:rsid w:val="00CA4073"/>
    <w:rsid w:val="00CA4C12"/>
    <w:rsid w:val="00CA79A8"/>
    <w:rsid w:val="00CB06E4"/>
    <w:rsid w:val="00CB141F"/>
    <w:rsid w:val="00CB2B4F"/>
    <w:rsid w:val="00CB2D1A"/>
    <w:rsid w:val="00CB383C"/>
    <w:rsid w:val="00CB40A3"/>
    <w:rsid w:val="00CC351C"/>
    <w:rsid w:val="00CC40F2"/>
    <w:rsid w:val="00CD047D"/>
    <w:rsid w:val="00CD414B"/>
    <w:rsid w:val="00CD4533"/>
    <w:rsid w:val="00CD71FB"/>
    <w:rsid w:val="00CE0CC6"/>
    <w:rsid w:val="00CE159B"/>
    <w:rsid w:val="00CE4815"/>
    <w:rsid w:val="00CE535C"/>
    <w:rsid w:val="00CF048E"/>
    <w:rsid w:val="00CF0670"/>
    <w:rsid w:val="00CF0A2C"/>
    <w:rsid w:val="00CF1E47"/>
    <w:rsid w:val="00CF27D5"/>
    <w:rsid w:val="00CF3A82"/>
    <w:rsid w:val="00CF47C3"/>
    <w:rsid w:val="00CF7404"/>
    <w:rsid w:val="00D01582"/>
    <w:rsid w:val="00D03497"/>
    <w:rsid w:val="00D1425D"/>
    <w:rsid w:val="00D16211"/>
    <w:rsid w:val="00D23D04"/>
    <w:rsid w:val="00D274A3"/>
    <w:rsid w:val="00D30EAD"/>
    <w:rsid w:val="00D327E0"/>
    <w:rsid w:val="00D33774"/>
    <w:rsid w:val="00D43F34"/>
    <w:rsid w:val="00D479C5"/>
    <w:rsid w:val="00D527AB"/>
    <w:rsid w:val="00D5603E"/>
    <w:rsid w:val="00D60BE7"/>
    <w:rsid w:val="00D61DF0"/>
    <w:rsid w:val="00D61DFC"/>
    <w:rsid w:val="00D65809"/>
    <w:rsid w:val="00D65BD0"/>
    <w:rsid w:val="00D674E0"/>
    <w:rsid w:val="00D67F1E"/>
    <w:rsid w:val="00D73386"/>
    <w:rsid w:val="00D73CC5"/>
    <w:rsid w:val="00D756A8"/>
    <w:rsid w:val="00D84148"/>
    <w:rsid w:val="00D863EC"/>
    <w:rsid w:val="00D86DF3"/>
    <w:rsid w:val="00D9207D"/>
    <w:rsid w:val="00D921D3"/>
    <w:rsid w:val="00D939D7"/>
    <w:rsid w:val="00D94A02"/>
    <w:rsid w:val="00D94F55"/>
    <w:rsid w:val="00D95105"/>
    <w:rsid w:val="00D952D0"/>
    <w:rsid w:val="00DA58C9"/>
    <w:rsid w:val="00DB293E"/>
    <w:rsid w:val="00DB308D"/>
    <w:rsid w:val="00DB3478"/>
    <w:rsid w:val="00DB68E5"/>
    <w:rsid w:val="00DC3809"/>
    <w:rsid w:val="00DC527C"/>
    <w:rsid w:val="00DC71E4"/>
    <w:rsid w:val="00DC78CC"/>
    <w:rsid w:val="00DD0B33"/>
    <w:rsid w:val="00DD6271"/>
    <w:rsid w:val="00DD69B0"/>
    <w:rsid w:val="00DE283D"/>
    <w:rsid w:val="00DE2E1F"/>
    <w:rsid w:val="00DE49BB"/>
    <w:rsid w:val="00DE6783"/>
    <w:rsid w:val="00DE7AD6"/>
    <w:rsid w:val="00DF188F"/>
    <w:rsid w:val="00DF77CF"/>
    <w:rsid w:val="00E00122"/>
    <w:rsid w:val="00E0102C"/>
    <w:rsid w:val="00E0450F"/>
    <w:rsid w:val="00E04B5E"/>
    <w:rsid w:val="00E110A2"/>
    <w:rsid w:val="00E127C3"/>
    <w:rsid w:val="00E12A97"/>
    <w:rsid w:val="00E1485E"/>
    <w:rsid w:val="00E15C7B"/>
    <w:rsid w:val="00E1713F"/>
    <w:rsid w:val="00E17E95"/>
    <w:rsid w:val="00E215A4"/>
    <w:rsid w:val="00E242BF"/>
    <w:rsid w:val="00E25A36"/>
    <w:rsid w:val="00E263D6"/>
    <w:rsid w:val="00E303B8"/>
    <w:rsid w:val="00E309D3"/>
    <w:rsid w:val="00E33918"/>
    <w:rsid w:val="00E3560C"/>
    <w:rsid w:val="00E36C1A"/>
    <w:rsid w:val="00E417EC"/>
    <w:rsid w:val="00E42F7A"/>
    <w:rsid w:val="00E46D2D"/>
    <w:rsid w:val="00E47448"/>
    <w:rsid w:val="00E478EE"/>
    <w:rsid w:val="00E50109"/>
    <w:rsid w:val="00E51C0F"/>
    <w:rsid w:val="00E52C1F"/>
    <w:rsid w:val="00E542D6"/>
    <w:rsid w:val="00E54CA3"/>
    <w:rsid w:val="00E56019"/>
    <w:rsid w:val="00E5689D"/>
    <w:rsid w:val="00E57D50"/>
    <w:rsid w:val="00E70BD8"/>
    <w:rsid w:val="00E72DD5"/>
    <w:rsid w:val="00E75E4A"/>
    <w:rsid w:val="00E760E5"/>
    <w:rsid w:val="00E77010"/>
    <w:rsid w:val="00E81CCB"/>
    <w:rsid w:val="00E879BA"/>
    <w:rsid w:val="00E91551"/>
    <w:rsid w:val="00E9229C"/>
    <w:rsid w:val="00E93F56"/>
    <w:rsid w:val="00E94700"/>
    <w:rsid w:val="00E9783D"/>
    <w:rsid w:val="00EA2A1F"/>
    <w:rsid w:val="00EB66F2"/>
    <w:rsid w:val="00EC2E31"/>
    <w:rsid w:val="00EC33D5"/>
    <w:rsid w:val="00EC33E9"/>
    <w:rsid w:val="00EC3E0A"/>
    <w:rsid w:val="00EC414A"/>
    <w:rsid w:val="00EC5EFF"/>
    <w:rsid w:val="00ED47E0"/>
    <w:rsid w:val="00ED783B"/>
    <w:rsid w:val="00EE01F9"/>
    <w:rsid w:val="00EE050F"/>
    <w:rsid w:val="00EE7078"/>
    <w:rsid w:val="00EE794A"/>
    <w:rsid w:val="00EF034E"/>
    <w:rsid w:val="00EF21D6"/>
    <w:rsid w:val="00EF402D"/>
    <w:rsid w:val="00EF40D2"/>
    <w:rsid w:val="00F01D58"/>
    <w:rsid w:val="00F03205"/>
    <w:rsid w:val="00F05A8F"/>
    <w:rsid w:val="00F149B1"/>
    <w:rsid w:val="00F1560B"/>
    <w:rsid w:val="00F15C87"/>
    <w:rsid w:val="00F21379"/>
    <w:rsid w:val="00F244F8"/>
    <w:rsid w:val="00F3411E"/>
    <w:rsid w:val="00F35DD2"/>
    <w:rsid w:val="00F361CB"/>
    <w:rsid w:val="00F36F15"/>
    <w:rsid w:val="00F43C7D"/>
    <w:rsid w:val="00F456F7"/>
    <w:rsid w:val="00F4593B"/>
    <w:rsid w:val="00F46C09"/>
    <w:rsid w:val="00F47907"/>
    <w:rsid w:val="00F53F12"/>
    <w:rsid w:val="00F54D7F"/>
    <w:rsid w:val="00F5662D"/>
    <w:rsid w:val="00F57C27"/>
    <w:rsid w:val="00F63040"/>
    <w:rsid w:val="00F63DF9"/>
    <w:rsid w:val="00F67150"/>
    <w:rsid w:val="00F67553"/>
    <w:rsid w:val="00F67CB6"/>
    <w:rsid w:val="00F707C3"/>
    <w:rsid w:val="00F73A3B"/>
    <w:rsid w:val="00F73ADA"/>
    <w:rsid w:val="00F73D34"/>
    <w:rsid w:val="00F76919"/>
    <w:rsid w:val="00F777A8"/>
    <w:rsid w:val="00F879C7"/>
    <w:rsid w:val="00F94061"/>
    <w:rsid w:val="00F96610"/>
    <w:rsid w:val="00FA1DCE"/>
    <w:rsid w:val="00FA6C6D"/>
    <w:rsid w:val="00FB0085"/>
    <w:rsid w:val="00FB0B98"/>
    <w:rsid w:val="00FB1E6D"/>
    <w:rsid w:val="00FB50A2"/>
    <w:rsid w:val="00FC148D"/>
    <w:rsid w:val="00FC352D"/>
    <w:rsid w:val="00FC3ABC"/>
    <w:rsid w:val="00FC4907"/>
    <w:rsid w:val="00FC4A77"/>
    <w:rsid w:val="00FC5704"/>
    <w:rsid w:val="00FC66F5"/>
    <w:rsid w:val="00FC6B9F"/>
    <w:rsid w:val="00FD4B90"/>
    <w:rsid w:val="00FE08AF"/>
    <w:rsid w:val="00FE2254"/>
    <w:rsid w:val="00FE31A8"/>
    <w:rsid w:val="00FE5937"/>
    <w:rsid w:val="00FE5A5A"/>
    <w:rsid w:val="00FF1EB7"/>
    <w:rsid w:val="00FF28A0"/>
    <w:rsid w:val="00FF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79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C02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C02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7214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0790"/>
    <w:pPr>
      <w:spacing w:before="100" w:beforeAutospacing="1" w:after="100" w:afterAutospacing="1"/>
    </w:pPr>
  </w:style>
  <w:style w:type="paragraph" w:customStyle="1" w:styleId="Default">
    <w:name w:val="Default"/>
    <w:rsid w:val="006E1F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ody Text Indent"/>
    <w:basedOn w:val="a"/>
    <w:rsid w:val="006B265B"/>
    <w:pPr>
      <w:ind w:left="360" w:firstLine="540"/>
    </w:pPr>
    <w:rPr>
      <w:lang w:val="uk-UA"/>
    </w:rPr>
  </w:style>
  <w:style w:type="paragraph" w:styleId="a5">
    <w:name w:val="Title"/>
    <w:basedOn w:val="a"/>
    <w:qFormat/>
    <w:rsid w:val="006B265B"/>
    <w:pPr>
      <w:jc w:val="center"/>
    </w:pPr>
    <w:rPr>
      <w:sz w:val="28"/>
      <w:lang w:val="uk-UA"/>
    </w:rPr>
  </w:style>
  <w:style w:type="table" w:styleId="a6">
    <w:name w:val="Table Grid"/>
    <w:basedOn w:val="a1"/>
    <w:uiPriority w:val="59"/>
    <w:rsid w:val="0090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BF56D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F56D0"/>
  </w:style>
  <w:style w:type="character" w:styleId="a9">
    <w:name w:val="Strong"/>
    <w:basedOn w:val="a0"/>
    <w:qFormat/>
    <w:rsid w:val="00B14BF1"/>
    <w:rPr>
      <w:rFonts w:cs="Times New Roman"/>
      <w:b/>
      <w:bCs/>
    </w:rPr>
  </w:style>
  <w:style w:type="character" w:customStyle="1" w:styleId="w">
    <w:name w:val="w"/>
    <w:basedOn w:val="a0"/>
    <w:rsid w:val="00B14BF1"/>
    <w:rPr>
      <w:rFonts w:cs="Times New Roman"/>
    </w:rPr>
  </w:style>
  <w:style w:type="paragraph" w:customStyle="1" w:styleId="11">
    <w:name w:val="Абзац списка1"/>
    <w:basedOn w:val="a"/>
    <w:rsid w:val="00C61A6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C02C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C02CD"/>
    <w:rPr>
      <w:b/>
      <w:bCs/>
      <w:sz w:val="36"/>
      <w:szCs w:val="36"/>
    </w:rPr>
  </w:style>
  <w:style w:type="paragraph" w:styleId="aa">
    <w:name w:val="List Paragraph"/>
    <w:basedOn w:val="a"/>
    <w:uiPriority w:val="34"/>
    <w:qFormat/>
    <w:rsid w:val="007267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F7095"/>
  </w:style>
  <w:style w:type="paragraph" w:styleId="ab">
    <w:name w:val="header"/>
    <w:basedOn w:val="a"/>
    <w:link w:val="ac"/>
    <w:rsid w:val="008755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75508"/>
    <w:rPr>
      <w:sz w:val="24"/>
      <w:szCs w:val="24"/>
    </w:rPr>
  </w:style>
  <w:style w:type="character" w:styleId="ad">
    <w:name w:val="Hyperlink"/>
    <w:basedOn w:val="a0"/>
    <w:rsid w:val="007E163D"/>
    <w:rPr>
      <w:color w:val="0000FF"/>
      <w:u w:val="single"/>
    </w:rPr>
  </w:style>
  <w:style w:type="paragraph" w:styleId="ae">
    <w:name w:val="Balloon Text"/>
    <w:basedOn w:val="a"/>
    <w:link w:val="af"/>
    <w:rsid w:val="003010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010D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214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0">
    <w:name w:val="Emphasis"/>
    <w:basedOn w:val="a0"/>
    <w:uiPriority w:val="20"/>
    <w:qFormat/>
    <w:rsid w:val="0072146F"/>
    <w:rPr>
      <w:i/>
      <w:iCs/>
    </w:rPr>
  </w:style>
  <w:style w:type="paragraph" w:customStyle="1" w:styleId="formattext">
    <w:name w:val="formattext"/>
    <w:basedOn w:val="a"/>
    <w:rsid w:val="00EF034E"/>
    <w:pPr>
      <w:spacing w:before="100" w:beforeAutospacing="1" w:after="100" w:afterAutospacing="1"/>
    </w:pPr>
  </w:style>
  <w:style w:type="character" w:styleId="af1">
    <w:name w:val="FollowedHyperlink"/>
    <w:basedOn w:val="a0"/>
    <w:rsid w:val="006476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126">
      <w:bodyDiv w:val="1"/>
      <w:marLeft w:val="0"/>
      <w:marRight w:val="0"/>
      <w:marTop w:val="0"/>
      <w:marBottom w:val="3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869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1200104766" TargetMode="External"/><Relationship Id="rId18" Type="http://schemas.openxmlformats.org/officeDocument/2006/relationships/hyperlink" Target="http://www.gpntb.ru/ntb/ntb/2010/10-2010/ntb_10_2_2010-%D0%B5%D0%B2%D1%81%D1%82%D0%B8%D0%B3%D0%BD%D0%B5%D0%B5%D0%B2%D0%B0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gost-7-60-2003-sibid" TargetMode="External"/><Relationship Id="rId17" Type="http://schemas.openxmlformats.org/officeDocument/2006/relationships/hyperlink" Target="http://www.spsl.nsc.ru/fulltext/GPNTB/040_gpntb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datadocs/doc_7252ca.pdf" TargetMode="External"/><Relationship Id="rId20" Type="http://schemas.openxmlformats.org/officeDocument/2006/relationships/hyperlink" Target="http://lib.urfu.ru/file.php/78/Metodicheskie_materialy/Metodicheskie_materialy/TPK_Metod_rekomendacii_201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0466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2831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ld.dnr-online.ru/wp-content/uploads/2016/08/Ukaz_N249_02082016.pdf" TargetMode="External"/><Relationship Id="rId19" Type="http://schemas.openxmlformats.org/officeDocument/2006/relationships/hyperlink" Target="http://www.rba.ru/content/resources/books/2012_4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.dnr-online.ru/wp-content/uploads/2016/06/ZakonNS_135_INS_O_Bibliotek.pdf" TargetMode="External"/><Relationship Id="rId14" Type="http://schemas.openxmlformats.org/officeDocument/2006/relationships/hyperlink" Target="http://docs.cntd.ru/document/1200127747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79052-9DC5-40F8-BC39-8529F40C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6477</Words>
  <Characters>36923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Тематико-типологическое планирование – непременная часть работы по формированию фондов, одно из важнейших условий, обеспечивающих эффективность всей деятельности библиотеки/</vt:lpstr>
    </vt:vector>
  </TitlesOfParts>
  <Company>library</Company>
  <LinksUpToDate>false</LinksUpToDate>
  <CharactersWithSpaces>43314</CharactersWithSpaces>
  <SharedDoc>false</SharedDoc>
  <HLinks>
    <vt:vector size="54" baseType="variant">
      <vt:variant>
        <vt:i4>786482</vt:i4>
      </vt:variant>
      <vt:variant>
        <vt:i4>24</vt:i4>
      </vt:variant>
      <vt:variant>
        <vt:i4>0</vt:i4>
      </vt:variant>
      <vt:variant>
        <vt:i4>5</vt:i4>
      </vt:variant>
      <vt:variant>
        <vt:lpwstr>http://lib.urfu.ru/file.php/78/Metodicheskie_materialy/Metodicheskie_materialy/TPK_Metod_rekomendacii_2013.pdf</vt:lpwstr>
      </vt:variant>
      <vt:variant>
        <vt:lpwstr/>
      </vt:variant>
      <vt:variant>
        <vt:i4>65632</vt:i4>
      </vt:variant>
      <vt:variant>
        <vt:i4>21</vt:i4>
      </vt:variant>
      <vt:variant>
        <vt:i4>0</vt:i4>
      </vt:variant>
      <vt:variant>
        <vt:i4>5</vt:i4>
      </vt:variant>
      <vt:variant>
        <vt:lpwstr>http://www.gpntb.ru/ntb/ntb/2010/10-2010/ntb_10_2_2010-%D0%B5%D0%B2%D1%81%D1%82%D0%B8%D0%B3%D0%BD%D0%B5%D0%B5%D0%B2%D0%B0.pdf</vt:lpwstr>
      </vt:variant>
      <vt:variant>
        <vt:lpwstr/>
      </vt:variant>
      <vt:variant>
        <vt:i4>655460</vt:i4>
      </vt:variant>
      <vt:variant>
        <vt:i4>18</vt:i4>
      </vt:variant>
      <vt:variant>
        <vt:i4>0</vt:i4>
      </vt:variant>
      <vt:variant>
        <vt:i4>5</vt:i4>
      </vt:variant>
      <vt:variant>
        <vt:lpwstr>http://www.spsl.nsc.ru/fulltext/GPNTB/040_gpntb.pdf</vt:lpwstr>
      </vt:variant>
      <vt:variant>
        <vt:lpwstr/>
      </vt:variant>
      <vt:variant>
        <vt:i4>1048693</vt:i4>
      </vt:variant>
      <vt:variant>
        <vt:i4>15</vt:i4>
      </vt:variant>
      <vt:variant>
        <vt:i4>0</vt:i4>
      </vt:variant>
      <vt:variant>
        <vt:i4>5</vt:i4>
      </vt:variant>
      <vt:variant>
        <vt:lpwstr>http://www.rba.ru/content/resources/books/2012_4.php</vt:lpwstr>
      </vt:variant>
      <vt:variant>
        <vt:lpwstr/>
      </vt:variant>
      <vt:variant>
        <vt:i4>2752603</vt:i4>
      </vt:variant>
      <vt:variant>
        <vt:i4>12</vt:i4>
      </vt:variant>
      <vt:variant>
        <vt:i4>0</vt:i4>
      </vt:variant>
      <vt:variant>
        <vt:i4>5</vt:i4>
      </vt:variant>
      <vt:variant>
        <vt:lpwstr>http://www.library.ru/1/doc/docs/7_60-2003.pdf</vt:lpwstr>
      </vt:variant>
      <vt:variant>
        <vt:lpwstr/>
      </vt:variant>
      <vt:variant>
        <vt:i4>3801124</vt:i4>
      </vt:variant>
      <vt:variant>
        <vt:i4>9</vt:i4>
      </vt:variant>
      <vt:variant>
        <vt:i4>0</vt:i4>
      </vt:variant>
      <vt:variant>
        <vt:i4>5</vt:i4>
      </vt:variant>
      <vt:variant>
        <vt:lpwstr>http://www.library.ru/1/doc/docs/7.83-2001.zip</vt:lpwstr>
      </vt:variant>
      <vt:variant>
        <vt:lpwstr/>
      </vt:variant>
      <vt:variant>
        <vt:i4>131098</vt:i4>
      </vt:variant>
      <vt:variant>
        <vt:i4>6</vt:i4>
      </vt:variant>
      <vt:variant>
        <vt:i4>0</vt:i4>
      </vt:variant>
      <vt:variant>
        <vt:i4>5</vt:i4>
      </vt:variant>
      <vt:variant>
        <vt:lpwstr>http://www.library.ru/1/doc/docs/7.76-96.zip</vt:lpwstr>
      </vt:variant>
      <vt:variant>
        <vt:lpwstr/>
      </vt:variant>
      <vt:variant>
        <vt:i4>1835113</vt:i4>
      </vt:variant>
      <vt:variant>
        <vt:i4>3</vt:i4>
      </vt:variant>
      <vt:variant>
        <vt:i4>0</vt:i4>
      </vt:variant>
      <vt:variant>
        <vt:i4>5</vt:i4>
      </vt:variant>
      <vt:variant>
        <vt:lpwstr>http://www.library.ru/1/doc/docs/7_69-95.pdf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http://old.dnr-online.ru/wp-content/uploads/2016/06/ZakonNS_135_INS_O_Bibliotek.pdf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Тематико-типологическое планирование – непременная часть работы по формированию фондов, одно из важнейших условий, обеспечивающих эффективность всей деятельности библиотеки/</dc:title>
  <dc:creator>komplekt1</dc:creator>
  <cp:lastModifiedBy>komplekt1</cp:lastModifiedBy>
  <cp:revision>2</cp:revision>
  <cp:lastPrinted>2016-10-14T05:20:00Z</cp:lastPrinted>
  <dcterms:created xsi:type="dcterms:W3CDTF">2019-09-17T12:42:00Z</dcterms:created>
  <dcterms:modified xsi:type="dcterms:W3CDTF">2019-09-17T12:42:00Z</dcterms:modified>
</cp:coreProperties>
</file>