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729E" w:rsidRDefault="001B729E" w:rsidP="001B729E">
      <w:pPr>
        <w:rPr>
          <w:rFonts w:ascii="Times New Roman" w:hAnsi="Times New Roman" w:cs="Times New Roman"/>
          <w:b/>
          <w:sz w:val="28"/>
          <w:szCs w:val="28"/>
        </w:rPr>
      </w:pPr>
      <w:r w:rsidRPr="00122EED">
        <w:rPr>
          <w:rFonts w:ascii="Times New Roman" w:hAnsi="Times New Roman" w:cs="Times New Roman"/>
          <w:b/>
          <w:sz w:val="28"/>
          <w:szCs w:val="28"/>
        </w:rPr>
        <w:t>30 лет выводу советских войск из республики Афганистан (1889)</w:t>
      </w:r>
    </w:p>
    <w:p w:rsidR="00B314EE" w:rsidRDefault="006875A1" w:rsidP="00B314EE">
      <w:pPr>
        <w:spacing w:after="0"/>
        <w:rPr>
          <w:rFonts w:ascii="Times New Roman" w:hAnsi="Times New Roman"/>
          <w:b/>
          <w:sz w:val="28"/>
          <w:szCs w:val="28"/>
        </w:rPr>
      </w:pPr>
      <w:r w:rsidRPr="006875A1">
        <w:rPr>
          <w:rFonts w:ascii="Times New Roman" w:hAnsi="Times New Roman"/>
          <w:b/>
          <w:sz w:val="28"/>
          <w:szCs w:val="28"/>
        </w:rPr>
        <w:t>Республиканские мероприятия:</w:t>
      </w:r>
    </w:p>
    <w:p w:rsidR="006875A1" w:rsidRDefault="006875A1" w:rsidP="00B314EE">
      <w:pPr>
        <w:spacing w:after="0"/>
        <w:rPr>
          <w:rFonts w:ascii="Times New Roman" w:hAnsi="Times New Roman" w:cs="Times New Roman"/>
          <w:color w:val="000000"/>
          <w:sz w:val="28"/>
          <w:szCs w:val="28"/>
        </w:rPr>
      </w:pPr>
      <w:r w:rsidRPr="00E50A47">
        <w:rPr>
          <w:rFonts w:ascii="Times New Roman" w:hAnsi="Times New Roman" w:cs="Times New Roman"/>
          <w:color w:val="000000"/>
          <w:sz w:val="28"/>
          <w:szCs w:val="28"/>
        </w:rPr>
        <w:t>«Народная мудрость басен И.А. Крылова» (к 250-ле</w:t>
      </w:r>
      <w:r w:rsidR="000100E0">
        <w:rPr>
          <w:rFonts w:ascii="Times New Roman" w:hAnsi="Times New Roman" w:cs="Times New Roman"/>
          <w:color w:val="000000"/>
          <w:sz w:val="28"/>
          <w:szCs w:val="28"/>
        </w:rPr>
        <w:t>тию со дня рождения</w:t>
      </w:r>
      <w:r w:rsidRPr="00E50A47">
        <w:rPr>
          <w:rFonts w:ascii="Times New Roman" w:hAnsi="Times New Roman" w:cs="Times New Roman"/>
          <w:color w:val="000000"/>
          <w:sz w:val="28"/>
          <w:szCs w:val="28"/>
        </w:rPr>
        <w:t>). Акция</w:t>
      </w:r>
    </w:p>
    <w:p w:rsidR="00AA0CD1" w:rsidRPr="00122EED" w:rsidRDefault="00AA0CD1" w:rsidP="00B314EE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1008"/>
        <w:gridCol w:w="5239"/>
        <w:gridCol w:w="8343"/>
      </w:tblGrid>
      <w:tr w:rsidR="002C1636" w:rsidRPr="001B729E" w:rsidTr="00386332">
        <w:trPr>
          <w:tblHeader/>
          <w:tblCellSpacing w:w="0" w:type="dxa"/>
        </w:trPr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C1636" w:rsidRPr="00763E26" w:rsidRDefault="002C1636" w:rsidP="0031248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63E2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Дата</w:t>
            </w:r>
          </w:p>
        </w:tc>
        <w:tc>
          <w:tcPr>
            <w:tcW w:w="5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636" w:rsidRDefault="002C1636" w:rsidP="0031248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91C6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Название праздника или </w:t>
            </w:r>
          </w:p>
          <w:p w:rsidR="002C1636" w:rsidRPr="00991C66" w:rsidRDefault="002C1636" w:rsidP="0031248D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91C6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имя юбиляра</w:t>
            </w:r>
          </w:p>
        </w:tc>
        <w:tc>
          <w:tcPr>
            <w:tcW w:w="8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1636" w:rsidRPr="00300B11" w:rsidRDefault="002C1636" w:rsidP="00C171B8">
            <w:pPr>
              <w:spacing w:after="0"/>
              <w:ind w:left="284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00B1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Рекомендуемые мероприятия</w:t>
            </w:r>
          </w:p>
        </w:tc>
      </w:tr>
      <w:tr w:rsidR="007A226D" w:rsidRPr="001B729E" w:rsidTr="00386332">
        <w:trPr>
          <w:tblCellSpacing w:w="0" w:type="dxa"/>
        </w:trPr>
        <w:tc>
          <w:tcPr>
            <w:tcW w:w="1008" w:type="dxa"/>
            <w:hideMark/>
          </w:tcPr>
          <w:p w:rsidR="007A226D" w:rsidRPr="00763E26" w:rsidRDefault="00797C40" w:rsidP="009E79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63E2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01.02</w:t>
            </w:r>
          </w:p>
        </w:tc>
        <w:tc>
          <w:tcPr>
            <w:tcW w:w="5239" w:type="dxa"/>
            <w:hideMark/>
          </w:tcPr>
          <w:p w:rsidR="007A226D" w:rsidRPr="001B729E" w:rsidRDefault="00E31013" w:rsidP="00E3101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135 лет со дня рождения </w:t>
            </w:r>
            <w:r w:rsidR="007A226D" w:rsidRPr="001B72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русского писателя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Евгения Ивановича Замятина</w:t>
            </w:r>
            <w:r w:rsidR="007A226D" w:rsidRPr="001B729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(</w:t>
            </w:r>
            <w:r w:rsidR="007A226D" w:rsidRPr="001B72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1884–1937)</w:t>
            </w:r>
          </w:p>
        </w:tc>
        <w:tc>
          <w:tcPr>
            <w:tcW w:w="8343" w:type="dxa"/>
          </w:tcPr>
          <w:p w:rsidR="00DC2A0E" w:rsidRDefault="0032282A" w:rsidP="00C171B8">
            <w:pPr>
              <w:spacing w:after="0"/>
              <w:ind w:left="28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Громкие чтения </w:t>
            </w:r>
            <w:r w:rsidR="00DC2A0E">
              <w:rPr>
                <w:rFonts w:ascii="Times New Roman" w:hAnsi="Times New Roman" w:cs="Times New Roman"/>
                <w:bCs/>
                <w:sz w:val="28"/>
                <w:szCs w:val="28"/>
              </w:rPr>
              <w:t>«Мы»</w:t>
            </w:r>
          </w:p>
          <w:p w:rsidR="00224F27" w:rsidRDefault="00DC2A0E" w:rsidP="00C171B8">
            <w:pPr>
              <w:spacing w:after="0"/>
              <w:ind w:left="28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DC2A0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Читательская конференция </w:t>
            </w:r>
            <w:r w:rsidR="00D03DAE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«Чужой среди </w:t>
            </w:r>
            <w:proofErr w:type="gramStart"/>
            <w:r w:rsidR="00D03DAE">
              <w:rPr>
                <w:rFonts w:ascii="Times New Roman" w:hAnsi="Times New Roman" w:cs="Times New Roman"/>
                <w:bCs/>
                <w:sz w:val="28"/>
                <w:szCs w:val="28"/>
              </w:rPr>
              <w:t>своих</w:t>
            </w:r>
            <w:proofErr w:type="gramEnd"/>
            <w:r w:rsidR="00D03DAE"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</w:p>
          <w:p w:rsidR="00FF03E6" w:rsidRPr="00DC2A0E" w:rsidRDefault="00FF03E6" w:rsidP="00C171B8">
            <w:pPr>
              <w:spacing w:after="0"/>
              <w:ind w:left="28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7A226D" w:rsidRPr="001B729E" w:rsidTr="00386332">
        <w:trPr>
          <w:tblCellSpacing w:w="0" w:type="dxa"/>
        </w:trPr>
        <w:tc>
          <w:tcPr>
            <w:tcW w:w="1008" w:type="dxa"/>
            <w:hideMark/>
          </w:tcPr>
          <w:p w:rsidR="007A226D" w:rsidRPr="00763E26" w:rsidRDefault="00797C40" w:rsidP="00797C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63E2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02.02</w:t>
            </w:r>
          </w:p>
        </w:tc>
        <w:tc>
          <w:tcPr>
            <w:tcW w:w="5239" w:type="dxa"/>
            <w:hideMark/>
          </w:tcPr>
          <w:p w:rsidR="007A226D" w:rsidRPr="001B729E" w:rsidRDefault="007A226D" w:rsidP="00BA56ED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72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День разгр</w:t>
            </w:r>
            <w:r w:rsidR="00DC2A0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ома советскими войсками немецко-</w:t>
            </w:r>
            <w:r w:rsidR="00BA56E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фашистских вой</w:t>
            </w:r>
            <w:proofErr w:type="gramStart"/>
            <w:r w:rsidR="00BA56E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ск </w:t>
            </w:r>
            <w:r w:rsidRPr="001B72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</w:t>
            </w:r>
            <w:r w:rsidR="00BA56E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1B72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</w:t>
            </w:r>
            <w:proofErr w:type="gramEnd"/>
            <w:r w:rsidRPr="001B72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алинградской битве (1943 г.)</w:t>
            </w:r>
          </w:p>
        </w:tc>
        <w:tc>
          <w:tcPr>
            <w:tcW w:w="8343" w:type="dxa"/>
          </w:tcPr>
          <w:p w:rsidR="005B6B94" w:rsidRPr="005B6B94" w:rsidRDefault="005B6B94" w:rsidP="00C171B8">
            <w:pPr>
              <w:spacing w:after="0"/>
              <w:ind w:left="28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B6B9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Вечер-репортаж </w:t>
            </w:r>
            <w:r w:rsidRPr="005B6B9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«Сталинградская битва глазами современника: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в</w:t>
            </w:r>
            <w:r w:rsidRPr="005B6B9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згляд из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21-го</w:t>
            </w:r>
            <w:r w:rsidRPr="005B6B9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века»</w:t>
            </w:r>
          </w:p>
          <w:p w:rsidR="00E13EAC" w:rsidRDefault="00E13EAC" w:rsidP="00C171B8">
            <w:pPr>
              <w:spacing w:after="0"/>
              <w:ind w:left="28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90EF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Час памяти</w:t>
            </w:r>
            <w:r w:rsidRPr="00F90EF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«Во имя памяти ушедших, во имя совести живых…»</w:t>
            </w:r>
          </w:p>
          <w:p w:rsidR="00DC7CA0" w:rsidRDefault="002140D3" w:rsidP="00C171B8">
            <w:pPr>
              <w:spacing w:after="0"/>
              <w:ind w:left="28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Книжная</w:t>
            </w:r>
            <w:r w:rsidR="00DC7CA0" w:rsidRPr="00DC7CA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выставка </w:t>
            </w:r>
            <w:r w:rsidR="00DC7C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Битва за </w:t>
            </w:r>
            <w:r w:rsidR="00DC7CA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Сталинград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  <w:p w:rsidR="00427720" w:rsidRPr="00DC7CA0" w:rsidRDefault="00427720" w:rsidP="00C171B8">
            <w:pPr>
              <w:spacing w:after="0" w:line="277" w:lineRule="auto"/>
              <w:ind w:left="28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122EED" w:rsidRPr="001B729E" w:rsidTr="00386332">
        <w:trPr>
          <w:tblCellSpacing w:w="0" w:type="dxa"/>
        </w:trPr>
        <w:tc>
          <w:tcPr>
            <w:tcW w:w="1008" w:type="dxa"/>
            <w:hideMark/>
          </w:tcPr>
          <w:p w:rsidR="00122EED" w:rsidRPr="00763E26" w:rsidRDefault="00797C40" w:rsidP="009E79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763E2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0</w:t>
            </w:r>
            <w:r w:rsidR="00122EED" w:rsidRPr="00763E2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5.02</w:t>
            </w:r>
          </w:p>
        </w:tc>
        <w:tc>
          <w:tcPr>
            <w:tcW w:w="5239" w:type="dxa"/>
            <w:hideMark/>
          </w:tcPr>
          <w:p w:rsidR="00122EED" w:rsidRPr="001B729E" w:rsidRDefault="00122EED" w:rsidP="009E79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95 лет со дня рождения Героя Советского Союза </w:t>
            </w:r>
            <w:r w:rsidRPr="0004779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Александра </w:t>
            </w:r>
            <w:r w:rsidR="0004779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Матвеевича </w:t>
            </w:r>
            <w:r w:rsidRPr="0004779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Матросова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(1924</w:t>
            </w:r>
            <w:r w:rsidR="00DC2A0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sym w:font="Symbol" w:char="F02D"/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1943)</w:t>
            </w:r>
          </w:p>
        </w:tc>
        <w:tc>
          <w:tcPr>
            <w:tcW w:w="8343" w:type="dxa"/>
          </w:tcPr>
          <w:p w:rsidR="00167FC4" w:rsidRPr="00167FC4" w:rsidRDefault="00167FC4" w:rsidP="00C171B8">
            <w:pPr>
              <w:spacing w:after="0"/>
              <w:ind w:left="28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Устный журнал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«Ушедший в бессмертие»</w:t>
            </w:r>
          </w:p>
          <w:p w:rsidR="00167FC4" w:rsidRDefault="006F2CBA" w:rsidP="00C171B8">
            <w:pPr>
              <w:spacing w:after="0"/>
              <w:ind w:left="28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6F2CB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Час мужества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167FC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«Он грудью шел на амбразуру»</w:t>
            </w:r>
          </w:p>
          <w:p w:rsidR="00167FC4" w:rsidRDefault="00167FC4" w:rsidP="00C171B8">
            <w:pPr>
              <w:spacing w:after="0"/>
              <w:ind w:left="28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Час памяти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«Подвигу жить в веках»</w:t>
            </w:r>
          </w:p>
          <w:p w:rsidR="00122EED" w:rsidRDefault="00167FC4" w:rsidP="00C171B8">
            <w:pPr>
              <w:spacing w:after="0"/>
              <w:ind w:left="28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Вечер-реквием </w:t>
            </w:r>
            <w:r w:rsidR="006F2CB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«Он Родину сердцем своим защитил»</w:t>
            </w:r>
          </w:p>
          <w:p w:rsidR="006F2CBA" w:rsidRPr="001B729E" w:rsidRDefault="006F2CBA" w:rsidP="00C171B8">
            <w:pPr>
              <w:spacing w:after="0"/>
              <w:ind w:left="28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A226D" w:rsidRPr="001B729E" w:rsidTr="00386332">
        <w:trPr>
          <w:tblCellSpacing w:w="0" w:type="dxa"/>
        </w:trPr>
        <w:tc>
          <w:tcPr>
            <w:tcW w:w="1008" w:type="dxa"/>
            <w:hideMark/>
          </w:tcPr>
          <w:p w:rsidR="007A226D" w:rsidRPr="00763E26" w:rsidRDefault="00797C40" w:rsidP="00797C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63E2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08.02</w:t>
            </w:r>
          </w:p>
        </w:tc>
        <w:tc>
          <w:tcPr>
            <w:tcW w:w="5239" w:type="dxa"/>
            <w:hideMark/>
          </w:tcPr>
          <w:p w:rsidR="007A226D" w:rsidRPr="001B729E" w:rsidRDefault="007A226D" w:rsidP="001D19A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72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185 лет со дня рождения русского химика</w:t>
            </w:r>
            <w:r w:rsidR="00E3101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1B729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Дмитрия Ивановича Менделеева</w:t>
            </w:r>
            <w:r w:rsidRPr="001B72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(1834–1907)</w:t>
            </w:r>
          </w:p>
        </w:tc>
        <w:tc>
          <w:tcPr>
            <w:tcW w:w="8343" w:type="dxa"/>
          </w:tcPr>
          <w:p w:rsidR="007A226D" w:rsidRDefault="00D52273" w:rsidP="00C171B8">
            <w:pPr>
              <w:spacing w:after="0"/>
              <w:ind w:left="28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Лекция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«Гений русской науки»</w:t>
            </w:r>
          </w:p>
          <w:p w:rsidR="00D52273" w:rsidRDefault="00577579" w:rsidP="00C171B8">
            <w:pPr>
              <w:spacing w:after="0"/>
              <w:ind w:left="28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Устный журнал</w:t>
            </w:r>
            <w:r w:rsidR="00E3101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D5227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«Дмитрий Менделеев и его периодическая таблица химических элементов»</w:t>
            </w:r>
            <w:r w:rsidR="006B25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</w:p>
          <w:p w:rsidR="00D52273" w:rsidRDefault="006B259E" w:rsidP="00C171B8">
            <w:pPr>
              <w:spacing w:after="0"/>
              <w:ind w:left="28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Книжная</w:t>
            </w:r>
            <w:r w:rsidR="00D52273" w:rsidRPr="00D5227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выставка</w:t>
            </w:r>
            <w:r w:rsidR="00D5227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D5227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«На службе Родине и Науке»</w:t>
            </w:r>
          </w:p>
          <w:p w:rsidR="00E90144" w:rsidRDefault="00690EEE" w:rsidP="00B9616B">
            <w:pPr>
              <w:spacing w:after="0"/>
              <w:ind w:left="28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Игра-викторина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Химический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элементарий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  <w:p w:rsidR="00905CD6" w:rsidRPr="0090744E" w:rsidRDefault="0090744E" w:rsidP="00B9616B">
            <w:pPr>
              <w:spacing w:after="0"/>
              <w:ind w:left="28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0744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Инфо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рмационный </w:t>
            </w:r>
            <w:r w:rsidRPr="0090744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час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«Неизвестный Менделеев»</w:t>
            </w:r>
          </w:p>
          <w:p w:rsidR="00905CD6" w:rsidRPr="00905CD6" w:rsidRDefault="00905CD6" w:rsidP="00B9616B">
            <w:pPr>
              <w:spacing w:after="0"/>
              <w:ind w:left="28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</w:p>
        </w:tc>
      </w:tr>
      <w:tr w:rsidR="007A226D" w:rsidRPr="001B729E" w:rsidTr="00386332">
        <w:trPr>
          <w:tblCellSpacing w:w="0" w:type="dxa"/>
        </w:trPr>
        <w:tc>
          <w:tcPr>
            <w:tcW w:w="1008" w:type="dxa"/>
            <w:hideMark/>
          </w:tcPr>
          <w:p w:rsidR="007A226D" w:rsidRPr="00763E26" w:rsidRDefault="00797C40" w:rsidP="00797C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63E2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lastRenderedPageBreak/>
              <w:t>10.02</w:t>
            </w:r>
          </w:p>
        </w:tc>
        <w:tc>
          <w:tcPr>
            <w:tcW w:w="5239" w:type="dxa"/>
            <w:hideMark/>
          </w:tcPr>
          <w:p w:rsidR="007A226D" w:rsidRPr="001B729E" w:rsidRDefault="007A226D" w:rsidP="00E3101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72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День памяти А.С. Пушкина</w:t>
            </w:r>
          </w:p>
        </w:tc>
        <w:tc>
          <w:tcPr>
            <w:tcW w:w="8343" w:type="dxa"/>
          </w:tcPr>
          <w:p w:rsidR="00154A4B" w:rsidRPr="00154A4B" w:rsidRDefault="000F6E61" w:rsidP="00C171B8">
            <w:pPr>
              <w:spacing w:after="0"/>
              <w:ind w:left="284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Книжно-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</w:t>
            </w:r>
            <w:r w:rsidR="00154A4B">
              <w:rPr>
                <w:rFonts w:ascii="Times New Roman" w:hAnsi="Times New Roman" w:cs="Times New Roman"/>
                <w:b/>
                <w:sz w:val="28"/>
                <w:szCs w:val="28"/>
              </w:rPr>
              <w:t>ллюстративная выставка</w:t>
            </w:r>
            <w:r w:rsidR="00154A4B" w:rsidRPr="00154A4B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154A4B" w:rsidRPr="00154A4B">
              <w:rPr>
                <w:rFonts w:ascii="Times New Roman" w:hAnsi="Times New Roman" w:cs="Times New Roman"/>
                <w:sz w:val="28"/>
                <w:szCs w:val="28"/>
              </w:rPr>
              <w:t>«И снова с Пушкиным свиданье»</w:t>
            </w:r>
          </w:p>
          <w:p w:rsidR="00793DEA" w:rsidRDefault="00D81874" w:rsidP="00C171B8">
            <w:pPr>
              <w:spacing w:after="0"/>
              <w:ind w:left="284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Литературно-поэтическая композиция </w:t>
            </w:r>
            <w:r w:rsidR="00793DEA" w:rsidRPr="00793DEA">
              <w:rPr>
                <w:rFonts w:ascii="Times New Roman" w:hAnsi="Times New Roman" w:cs="Times New Roman"/>
                <w:sz w:val="28"/>
                <w:szCs w:val="28"/>
              </w:rPr>
              <w:t>«Его перо любовью дышит»</w:t>
            </w:r>
          </w:p>
          <w:p w:rsidR="00964283" w:rsidRDefault="00964283" w:rsidP="00C171B8">
            <w:pPr>
              <w:spacing w:after="0"/>
              <w:ind w:left="28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Час поэзии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«Он покорил и время, и пространство»</w:t>
            </w:r>
          </w:p>
          <w:p w:rsidR="00A923BC" w:rsidRDefault="001C12DC" w:rsidP="00C171B8">
            <w:pPr>
              <w:spacing w:after="0"/>
              <w:ind w:left="284"/>
              <w:rPr>
                <w:rFonts w:ascii="Times New Roman" w:hAnsi="Times New Roman" w:cs="Times New Roman"/>
                <w:sz w:val="28"/>
                <w:szCs w:val="28"/>
              </w:rPr>
            </w:pPr>
            <w:r w:rsidRPr="001C12D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Читательский марафон </w:t>
            </w:r>
            <w:r w:rsidR="000A425E">
              <w:rPr>
                <w:rFonts w:ascii="Times New Roman" w:hAnsi="Times New Roman" w:cs="Times New Roman"/>
                <w:sz w:val="28"/>
                <w:szCs w:val="28"/>
              </w:rPr>
              <w:t>«Читаем Пушкина»</w:t>
            </w:r>
            <w:r w:rsidR="000E681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0E681F" w:rsidRPr="001B729E" w:rsidRDefault="000E681F" w:rsidP="00C171B8">
            <w:pPr>
              <w:spacing w:after="0"/>
              <w:ind w:left="28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68009C" w:rsidRPr="001B729E" w:rsidTr="00386332">
        <w:trPr>
          <w:tblCellSpacing w:w="0" w:type="dxa"/>
        </w:trPr>
        <w:tc>
          <w:tcPr>
            <w:tcW w:w="1008" w:type="dxa"/>
            <w:hideMark/>
          </w:tcPr>
          <w:p w:rsidR="0068009C" w:rsidRPr="00763E26" w:rsidRDefault="0068009C" w:rsidP="009E79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763E2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12.02</w:t>
            </w:r>
          </w:p>
        </w:tc>
        <w:tc>
          <w:tcPr>
            <w:tcW w:w="5239" w:type="dxa"/>
            <w:hideMark/>
          </w:tcPr>
          <w:p w:rsidR="0068009C" w:rsidRPr="001B729E" w:rsidRDefault="0068009C" w:rsidP="00F21447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E4A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210 лет со дня рождения </w:t>
            </w:r>
            <w:r w:rsidRPr="0048461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Ч</w:t>
            </w:r>
            <w:r w:rsidR="0048461A" w:rsidRPr="0048461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арльза</w:t>
            </w:r>
            <w:r w:rsidR="0048461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Роберта</w:t>
            </w:r>
            <w:r w:rsidRPr="0048461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Дарвина</w:t>
            </w:r>
            <w:r w:rsidRPr="00FE4A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английского естествоиспытателя (1809</w:t>
            </w:r>
            <w:r w:rsidR="00EC41EA" w:rsidRPr="001B72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–</w:t>
            </w:r>
            <w:r w:rsidRPr="00FE4A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</w:t>
            </w:r>
            <w:r w:rsidR="00F2144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882</w:t>
            </w:r>
            <w:r w:rsidRPr="00FE4A3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)</w:t>
            </w:r>
          </w:p>
        </w:tc>
        <w:tc>
          <w:tcPr>
            <w:tcW w:w="8343" w:type="dxa"/>
          </w:tcPr>
          <w:p w:rsidR="0068009C" w:rsidRDefault="00930823" w:rsidP="00C171B8">
            <w:pPr>
              <w:spacing w:after="0"/>
              <w:ind w:left="28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930823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Читательская дискуссия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«Дарвинизм против невежества. Кто кого?»</w:t>
            </w:r>
          </w:p>
          <w:p w:rsidR="008F4C3D" w:rsidRPr="008F4C3D" w:rsidRDefault="008F4C3D" w:rsidP="00C171B8">
            <w:pPr>
              <w:spacing w:after="0"/>
              <w:ind w:left="28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A96B9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Вечер</w:t>
            </w:r>
            <w:r w:rsidR="00442C54" w:rsidRPr="00A96B9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-исследование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«Просто об эволюции»</w:t>
            </w:r>
          </w:p>
          <w:p w:rsidR="001E54BF" w:rsidRPr="001B729E" w:rsidRDefault="001E54BF" w:rsidP="00C171B8">
            <w:pPr>
              <w:spacing w:after="0"/>
              <w:ind w:left="28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A226D" w:rsidRPr="001B729E" w:rsidTr="00386332">
        <w:trPr>
          <w:tblCellSpacing w:w="0" w:type="dxa"/>
        </w:trPr>
        <w:tc>
          <w:tcPr>
            <w:tcW w:w="1008" w:type="dxa"/>
            <w:hideMark/>
          </w:tcPr>
          <w:p w:rsidR="007A226D" w:rsidRPr="00763E26" w:rsidRDefault="00797C40" w:rsidP="00797C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63E2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13.02</w:t>
            </w:r>
          </w:p>
        </w:tc>
        <w:tc>
          <w:tcPr>
            <w:tcW w:w="5239" w:type="dxa"/>
            <w:hideMark/>
          </w:tcPr>
          <w:p w:rsidR="007A226D" w:rsidRPr="001B729E" w:rsidRDefault="007A226D" w:rsidP="00E31013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72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250 лет с</w:t>
            </w:r>
            <w:r w:rsidR="00EC41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 дня рождения русского писателя</w:t>
            </w:r>
            <w:r w:rsidRPr="001B72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, баснописца </w:t>
            </w:r>
            <w:r w:rsidRPr="001B729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>Ивана Андреевича Крылова</w:t>
            </w:r>
            <w:r w:rsidR="00EC41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(1769–</w:t>
            </w:r>
            <w:r w:rsidRPr="001B72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1844)</w:t>
            </w:r>
          </w:p>
        </w:tc>
        <w:tc>
          <w:tcPr>
            <w:tcW w:w="8343" w:type="dxa"/>
          </w:tcPr>
          <w:p w:rsidR="007A226D" w:rsidRDefault="00BD0221" w:rsidP="00C171B8">
            <w:pPr>
              <w:spacing w:after="0"/>
              <w:ind w:left="28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К</w:t>
            </w:r>
            <w:r w:rsidR="007A226D" w:rsidRPr="001B729E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нижная выставка </w:t>
            </w:r>
            <w:r w:rsidR="007A226D" w:rsidRPr="00BD0221">
              <w:rPr>
                <w:rFonts w:ascii="Times New Roman" w:hAnsi="Times New Roman" w:cs="Times New Roman"/>
                <w:bCs/>
                <w:sz w:val="28"/>
                <w:szCs w:val="28"/>
              </w:rPr>
              <w:t>«</w:t>
            </w:r>
            <w:r w:rsidR="00621284">
              <w:rPr>
                <w:rFonts w:ascii="Times New Roman" w:hAnsi="Times New Roman" w:cs="Times New Roman"/>
                <w:bCs/>
                <w:sz w:val="28"/>
                <w:szCs w:val="28"/>
              </w:rPr>
              <w:t>Мир басен Крылова</w:t>
            </w:r>
            <w:r w:rsidR="007A226D" w:rsidRPr="00BD0221">
              <w:rPr>
                <w:rFonts w:ascii="Times New Roman" w:hAnsi="Times New Roman" w:cs="Times New Roman"/>
                <w:bCs/>
                <w:sz w:val="28"/>
                <w:szCs w:val="28"/>
              </w:rPr>
              <w:t>»</w:t>
            </w:r>
          </w:p>
          <w:p w:rsidR="00122125" w:rsidRDefault="001F5EDF" w:rsidP="00C171B8">
            <w:pPr>
              <w:spacing w:after="0"/>
              <w:ind w:left="28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Литературная композиция </w:t>
            </w:r>
            <w:r w:rsidR="0062128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«</w:t>
            </w:r>
            <w:r w:rsidR="00621284" w:rsidRPr="00BD0221">
              <w:rPr>
                <w:rFonts w:ascii="Times New Roman" w:hAnsi="Times New Roman" w:cs="Times New Roman"/>
                <w:bCs/>
                <w:sz w:val="28"/>
                <w:szCs w:val="28"/>
              </w:rPr>
              <w:t>Люблю, где случай есть, пороки пощипать</w:t>
            </w:r>
            <w:r w:rsidR="0062128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» </w:t>
            </w:r>
          </w:p>
          <w:p w:rsidR="0045501D" w:rsidRDefault="0045501D" w:rsidP="00C171B8">
            <w:pPr>
              <w:spacing w:after="0"/>
              <w:ind w:left="28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Литературная игра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«Мораль сей басни такова»</w:t>
            </w:r>
          </w:p>
          <w:p w:rsidR="00321322" w:rsidRDefault="00321322" w:rsidP="00C171B8">
            <w:pPr>
              <w:spacing w:after="0"/>
              <w:ind w:left="28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32132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Литературная викторина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«Поэзия народной мудрости»</w:t>
            </w:r>
          </w:p>
          <w:p w:rsidR="00F834CC" w:rsidRPr="00F834CC" w:rsidRDefault="00F834CC" w:rsidP="00C171B8">
            <w:pPr>
              <w:spacing w:after="0"/>
              <w:ind w:left="284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Театрализованное мероприятие 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«Басни Крылова»</w:t>
            </w:r>
          </w:p>
          <w:p w:rsidR="005F6D01" w:rsidRPr="001B729E" w:rsidRDefault="005F6D01" w:rsidP="00C171B8">
            <w:pPr>
              <w:spacing w:after="0"/>
              <w:ind w:left="28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E97D33" w:rsidRPr="001B729E" w:rsidTr="00386332">
        <w:trPr>
          <w:tblCellSpacing w:w="0" w:type="dxa"/>
        </w:trPr>
        <w:tc>
          <w:tcPr>
            <w:tcW w:w="1008" w:type="dxa"/>
            <w:hideMark/>
          </w:tcPr>
          <w:p w:rsidR="00E97D33" w:rsidRPr="00763E26" w:rsidRDefault="00E97D33" w:rsidP="009E79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763E2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14.02</w:t>
            </w:r>
          </w:p>
        </w:tc>
        <w:tc>
          <w:tcPr>
            <w:tcW w:w="5239" w:type="dxa"/>
            <w:hideMark/>
          </w:tcPr>
          <w:p w:rsidR="00E97D33" w:rsidRPr="001B729E" w:rsidRDefault="00E97D33" w:rsidP="009E79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День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книгодарения</w:t>
            </w:r>
            <w:proofErr w:type="spellEnd"/>
          </w:p>
        </w:tc>
        <w:tc>
          <w:tcPr>
            <w:tcW w:w="8343" w:type="dxa"/>
          </w:tcPr>
          <w:p w:rsidR="00E97D33" w:rsidRPr="00E31013" w:rsidRDefault="00634C93" w:rsidP="00C171B8">
            <w:pPr>
              <w:spacing w:after="0"/>
              <w:ind w:left="28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Акци</w:t>
            </w:r>
            <w:r w:rsidR="00482F0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«Подари книгу библиотеке»</w:t>
            </w:r>
            <w:r w:rsidR="001D19A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, «Дарите книги с любовью»</w:t>
            </w:r>
          </w:p>
          <w:p w:rsidR="00C50DC7" w:rsidRPr="00E31013" w:rsidRDefault="00C50DC7" w:rsidP="00C171B8">
            <w:pPr>
              <w:spacing w:after="0"/>
              <w:ind w:left="28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A226D" w:rsidRPr="001B729E" w:rsidTr="00386332">
        <w:trPr>
          <w:tblCellSpacing w:w="0" w:type="dxa"/>
        </w:trPr>
        <w:tc>
          <w:tcPr>
            <w:tcW w:w="1008" w:type="dxa"/>
            <w:hideMark/>
          </w:tcPr>
          <w:p w:rsidR="007A226D" w:rsidRPr="00763E26" w:rsidRDefault="00797C40" w:rsidP="00797C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63E2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15.02</w:t>
            </w:r>
          </w:p>
        </w:tc>
        <w:tc>
          <w:tcPr>
            <w:tcW w:w="5239" w:type="dxa"/>
            <w:hideMark/>
          </w:tcPr>
          <w:p w:rsidR="007A226D" w:rsidRPr="001B729E" w:rsidRDefault="00E31013" w:rsidP="008709C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День памяти </w:t>
            </w:r>
            <w:r w:rsidR="007A226D" w:rsidRPr="001B72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воинов</w:t>
            </w:r>
            <w:r w:rsidR="008709C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</w:t>
            </w:r>
            <w:r w:rsidR="007A226D" w:rsidRPr="001B72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интернационалистов</w:t>
            </w:r>
          </w:p>
        </w:tc>
        <w:tc>
          <w:tcPr>
            <w:tcW w:w="8343" w:type="dxa"/>
          </w:tcPr>
          <w:p w:rsidR="007A226D" w:rsidRPr="00B9616B" w:rsidRDefault="001312F8" w:rsidP="00C171B8">
            <w:pPr>
              <w:spacing w:after="0"/>
              <w:ind w:left="28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B9616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Час мужества </w:t>
            </w:r>
            <w:r w:rsidRPr="00B961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«Дорогами Афганистана»</w:t>
            </w:r>
          </w:p>
          <w:p w:rsidR="001312F8" w:rsidRDefault="007B22CE" w:rsidP="00C171B8">
            <w:pPr>
              <w:spacing w:after="0"/>
              <w:ind w:left="28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В</w:t>
            </w:r>
            <w:r w:rsidRPr="007B22C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ыставка-память </w:t>
            </w:r>
            <w:r w:rsidR="00E3101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«Афганистан. Эхо </w:t>
            </w:r>
            <w:r w:rsidRPr="007B22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огненных</w:t>
            </w:r>
            <w:r w:rsidR="00E3101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7B22C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гор»</w:t>
            </w:r>
          </w:p>
          <w:p w:rsidR="00AA39AD" w:rsidRDefault="00DB6AA4" w:rsidP="00C171B8">
            <w:pPr>
              <w:spacing w:after="0"/>
              <w:ind w:left="284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Вечер-реквием </w:t>
            </w:r>
            <w:r w:rsidR="00AA39AD" w:rsidRPr="00AA39A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«Горькая память Афганской войны»</w:t>
            </w:r>
          </w:p>
          <w:p w:rsidR="00905CD6" w:rsidRDefault="00AA39AD" w:rsidP="00905CD6">
            <w:pPr>
              <w:spacing w:after="0"/>
              <w:ind w:left="28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en-US" w:eastAsia="ru-RU"/>
              </w:rPr>
            </w:pPr>
            <w:r w:rsidRPr="00B9616B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Вечер-встреча </w:t>
            </w:r>
            <w:r w:rsidR="00DB6AA4" w:rsidRPr="00B961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«Воинскому долгу </w:t>
            </w:r>
            <w:proofErr w:type="gramStart"/>
            <w:r w:rsidR="00DB6AA4" w:rsidRPr="00B961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верны</w:t>
            </w:r>
            <w:proofErr w:type="gramEnd"/>
            <w:r w:rsidR="00DB6AA4" w:rsidRPr="00B9616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»</w:t>
            </w:r>
          </w:p>
          <w:p w:rsidR="00905CD6" w:rsidRPr="00905CD6" w:rsidRDefault="00905CD6" w:rsidP="00905CD6">
            <w:pPr>
              <w:spacing w:after="0"/>
              <w:ind w:left="284"/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val="en-US" w:eastAsia="ru-RU"/>
              </w:rPr>
            </w:pPr>
          </w:p>
        </w:tc>
      </w:tr>
      <w:tr w:rsidR="00F87F95" w:rsidRPr="001B729E" w:rsidTr="00386332">
        <w:trPr>
          <w:tblCellSpacing w:w="0" w:type="dxa"/>
        </w:trPr>
        <w:tc>
          <w:tcPr>
            <w:tcW w:w="1008" w:type="dxa"/>
            <w:hideMark/>
          </w:tcPr>
          <w:p w:rsidR="00F87F95" w:rsidRPr="00763E26" w:rsidRDefault="00F87F95" w:rsidP="009E79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763E2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lastRenderedPageBreak/>
              <w:t>20.02</w:t>
            </w:r>
          </w:p>
        </w:tc>
        <w:tc>
          <w:tcPr>
            <w:tcW w:w="5239" w:type="dxa"/>
            <w:hideMark/>
          </w:tcPr>
          <w:p w:rsidR="00F87F95" w:rsidRPr="00F87F95" w:rsidRDefault="00F87F95" w:rsidP="009E79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Всемирный день социальной справедливости</w:t>
            </w:r>
          </w:p>
        </w:tc>
        <w:tc>
          <w:tcPr>
            <w:tcW w:w="8343" w:type="dxa"/>
          </w:tcPr>
          <w:p w:rsidR="008577C9" w:rsidRDefault="004620ED" w:rsidP="00457EBB">
            <w:pPr>
              <w:spacing w:after="0"/>
              <w:ind w:left="28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</w:t>
            </w:r>
            <w:r w:rsidRPr="004620ED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ематическая выставка</w:t>
            </w:r>
            <w:r w:rsidRPr="004620E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«Социальная справедливость и социальное развитие»</w:t>
            </w:r>
            <w:r w:rsidR="00457EB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</w:t>
            </w:r>
            <w:r w:rsidR="008577C9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«Равные возможности»</w:t>
            </w:r>
            <w:r w:rsidR="0058466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, «Каждый имеет право»</w:t>
            </w:r>
          </w:p>
          <w:p w:rsidR="00B07AF6" w:rsidRPr="00EC41EA" w:rsidRDefault="00B07AF6" w:rsidP="00C171B8">
            <w:pPr>
              <w:spacing w:after="0"/>
              <w:ind w:left="28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A226D" w:rsidRPr="001B729E" w:rsidTr="00386332">
        <w:trPr>
          <w:tblCellSpacing w:w="0" w:type="dxa"/>
        </w:trPr>
        <w:tc>
          <w:tcPr>
            <w:tcW w:w="1008" w:type="dxa"/>
            <w:hideMark/>
          </w:tcPr>
          <w:p w:rsidR="007A226D" w:rsidRPr="00763E26" w:rsidRDefault="00797C40" w:rsidP="00797C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63E2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21.02</w:t>
            </w:r>
          </w:p>
        </w:tc>
        <w:tc>
          <w:tcPr>
            <w:tcW w:w="5239" w:type="dxa"/>
            <w:hideMark/>
          </w:tcPr>
          <w:p w:rsidR="007A226D" w:rsidRPr="001B729E" w:rsidRDefault="007A226D" w:rsidP="009E79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72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Международный день родного языка</w:t>
            </w:r>
          </w:p>
        </w:tc>
        <w:tc>
          <w:tcPr>
            <w:tcW w:w="8343" w:type="dxa"/>
          </w:tcPr>
          <w:p w:rsidR="00D402B6" w:rsidRDefault="009B1F98" w:rsidP="00C171B8">
            <w:pPr>
              <w:spacing w:after="0"/>
              <w:ind w:left="28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B1F9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Час словесности</w:t>
            </w:r>
            <w:r w:rsidR="00F80C15" w:rsidRPr="00EC41EA">
              <w:rPr>
                <w:rStyle w:val="a4"/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</w:rPr>
              <w:t xml:space="preserve"> «</w:t>
            </w:r>
            <w:r>
              <w:rPr>
                <w:rStyle w:val="a4"/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</w:rPr>
              <w:t>Р</w:t>
            </w:r>
            <w:r w:rsidR="00F80C15" w:rsidRPr="00EC41EA">
              <w:rPr>
                <w:rStyle w:val="a4"/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</w:rPr>
              <w:t>одной язык</w:t>
            </w:r>
            <w:r w:rsidR="005240D9">
              <w:rPr>
                <w:rStyle w:val="a4"/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</w:rPr>
              <w:t>,</w:t>
            </w:r>
            <w:r>
              <w:rPr>
                <w:rStyle w:val="a4"/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</w:rPr>
              <w:t xml:space="preserve"> как ты прекрасен!</w:t>
            </w:r>
            <w:r w:rsidR="00F80C15" w:rsidRPr="00EC41EA">
              <w:rPr>
                <w:rStyle w:val="a4"/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</w:rPr>
              <w:t>»</w:t>
            </w:r>
            <w:r w:rsidR="00F80C15" w:rsidRPr="00EC41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102CEB" w:rsidRDefault="00093314" w:rsidP="00C171B8">
            <w:pPr>
              <w:spacing w:after="0"/>
              <w:ind w:left="284"/>
              <w:rPr>
                <w:rFonts w:ascii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>
              <w:rPr>
                <w:rStyle w:val="a4"/>
                <w:rFonts w:ascii="Times New Roman" w:hAnsi="Times New Roman" w:cs="Times New Roman"/>
                <w:sz w:val="28"/>
                <w:szCs w:val="28"/>
              </w:rPr>
              <w:t>Л</w:t>
            </w:r>
            <w:r w:rsidRPr="00093314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 xml:space="preserve">итературный </w:t>
            </w:r>
            <w:proofErr w:type="spellStart"/>
            <w:r w:rsidRPr="00093314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>лингвовечер</w:t>
            </w:r>
            <w:proofErr w:type="spellEnd"/>
            <w:r w:rsidRPr="00093314">
              <w:rPr>
                <w:rStyle w:val="a4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093314">
              <w:rPr>
                <w:rStyle w:val="a4"/>
                <w:rFonts w:ascii="Times New Roman" w:hAnsi="Times New Roman" w:cs="Times New Roman"/>
                <w:b w:val="0"/>
                <w:sz w:val="28"/>
                <w:szCs w:val="28"/>
              </w:rPr>
              <w:t>«Я голову пред ним склоняю снова – Его Величество, родное наше слово!»</w:t>
            </w:r>
          </w:p>
          <w:p w:rsidR="00102CEB" w:rsidRDefault="00114F37" w:rsidP="00C171B8">
            <w:pPr>
              <w:spacing w:after="0"/>
              <w:ind w:left="2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14F37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Книжная выставка</w:t>
            </w:r>
            <w:r w:rsidRPr="00114F3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114F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</w:t>
            </w:r>
            <w:r w:rsidR="00310DF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Родной язык – живое слово</w:t>
            </w:r>
            <w:r w:rsidRPr="00114F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D402B6" w:rsidRDefault="00A25F30" w:rsidP="00C171B8">
            <w:pPr>
              <w:spacing w:after="0"/>
              <w:ind w:left="2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4360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Конкурс знатоков </w:t>
            </w:r>
            <w:r w:rsidRPr="009436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«Наш родной язык – русский»</w:t>
            </w:r>
            <w:r w:rsidR="00F81D9A" w:rsidRPr="0094360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F9073F" w:rsidRPr="00F9073F" w:rsidRDefault="00F9073F" w:rsidP="00C171B8">
            <w:pPr>
              <w:spacing w:after="0"/>
              <w:ind w:left="284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9073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Лингвистический вояж </w:t>
            </w:r>
            <w:r w:rsidRPr="00F9073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«История родного языка»</w:t>
            </w:r>
          </w:p>
          <w:p w:rsidR="00A25F30" w:rsidRPr="00A25F30" w:rsidRDefault="00A25F30" w:rsidP="0094360F">
            <w:pPr>
              <w:spacing w:after="0"/>
              <w:ind w:left="284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A226D" w:rsidRPr="001B729E" w:rsidTr="00386332">
        <w:trPr>
          <w:trHeight w:val="460"/>
          <w:tblCellSpacing w:w="0" w:type="dxa"/>
        </w:trPr>
        <w:tc>
          <w:tcPr>
            <w:tcW w:w="1008" w:type="dxa"/>
            <w:hideMark/>
          </w:tcPr>
          <w:p w:rsidR="007A226D" w:rsidRPr="00763E26" w:rsidRDefault="00797C40" w:rsidP="00797C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63E2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23.02</w:t>
            </w:r>
          </w:p>
        </w:tc>
        <w:tc>
          <w:tcPr>
            <w:tcW w:w="5239" w:type="dxa"/>
            <w:hideMark/>
          </w:tcPr>
          <w:p w:rsidR="007A226D" w:rsidRPr="001B729E" w:rsidRDefault="007A226D" w:rsidP="009E79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72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День Защитника Отечества</w:t>
            </w:r>
          </w:p>
        </w:tc>
        <w:tc>
          <w:tcPr>
            <w:tcW w:w="8343" w:type="dxa"/>
          </w:tcPr>
          <w:p w:rsidR="001577BB" w:rsidRDefault="001577BB" w:rsidP="00C171B8">
            <w:pPr>
              <w:spacing w:after="0"/>
              <w:ind w:left="28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577BB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Книжно-иллюстративная выставка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«На страже Родины стоим»</w:t>
            </w:r>
          </w:p>
          <w:p w:rsidR="00C50DC7" w:rsidRDefault="001577BB" w:rsidP="00C171B8">
            <w:pPr>
              <w:spacing w:after="0"/>
              <w:ind w:left="28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1577BB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Выставка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-обзор</w:t>
            </w:r>
            <w:r w:rsidRPr="00EC41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>
              <w:rPr>
                <w:rStyle w:val="a4"/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  <w:bdr w:val="none" w:sz="0" w:space="0" w:color="auto" w:frame="1"/>
              </w:rPr>
              <w:t>«Книги для настоящих мужчин</w:t>
            </w:r>
            <w:r w:rsidR="00C50DC7">
              <w:rPr>
                <w:rStyle w:val="a4"/>
                <w:rFonts w:ascii="Times New Roman" w:hAnsi="Times New Roman" w:cs="Times New Roman"/>
                <w:b w:val="0"/>
                <w:color w:val="000000" w:themeColor="text1"/>
                <w:sz w:val="28"/>
                <w:szCs w:val="28"/>
                <w:bdr w:val="none" w:sz="0" w:space="0" w:color="auto" w:frame="1"/>
              </w:rPr>
              <w:t>»</w:t>
            </w:r>
            <w:r w:rsidRPr="00EC41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</w:p>
          <w:p w:rsidR="00102CEB" w:rsidRDefault="00C50DC7" w:rsidP="00C171B8">
            <w:pPr>
              <w:spacing w:after="0"/>
              <w:ind w:left="28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C50DC7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Б</w:t>
            </w:r>
            <w:r w:rsidR="007A60EF" w:rsidRPr="00C50DC7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есед</w:t>
            </w:r>
            <w:r w:rsidRPr="00C50DC7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а</w:t>
            </w:r>
            <w:r w:rsidR="007A60EF" w:rsidRPr="00EC41E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«Мы п</w:t>
            </w:r>
            <w:r w:rsidR="000D078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омним все, мы знаем цену миру»</w:t>
            </w:r>
          </w:p>
          <w:p w:rsidR="000F48AD" w:rsidRDefault="000F48AD" w:rsidP="00C171B8">
            <w:pPr>
              <w:spacing w:after="0"/>
              <w:ind w:left="28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Час мужества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«Армия. Родина. Долг»</w:t>
            </w:r>
          </w:p>
          <w:p w:rsidR="007A226D" w:rsidRPr="00EC41EA" w:rsidRDefault="007A226D" w:rsidP="00C171B8">
            <w:pPr>
              <w:spacing w:after="0"/>
              <w:ind w:left="28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A226D" w:rsidRPr="001B729E" w:rsidTr="00386332">
        <w:trPr>
          <w:tblCellSpacing w:w="0" w:type="dxa"/>
        </w:trPr>
        <w:tc>
          <w:tcPr>
            <w:tcW w:w="1008" w:type="dxa"/>
            <w:hideMark/>
          </w:tcPr>
          <w:p w:rsidR="007A226D" w:rsidRPr="00763E26" w:rsidRDefault="007A226D" w:rsidP="009E79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  <w:r w:rsidRPr="00763E2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23.02</w:t>
            </w:r>
          </w:p>
        </w:tc>
        <w:tc>
          <w:tcPr>
            <w:tcW w:w="5239" w:type="dxa"/>
            <w:hideMark/>
          </w:tcPr>
          <w:p w:rsidR="00063522" w:rsidRPr="001B729E" w:rsidRDefault="007A226D" w:rsidP="009E795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B72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75 лет со дня рождения </w:t>
            </w:r>
            <w:r w:rsidRPr="00D83A7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Олега Янковского</w:t>
            </w:r>
            <w:r w:rsidRPr="001B72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D92854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(1944-2009)</w:t>
            </w:r>
          </w:p>
        </w:tc>
        <w:tc>
          <w:tcPr>
            <w:tcW w:w="8343" w:type="dxa"/>
          </w:tcPr>
          <w:p w:rsidR="007A226D" w:rsidRDefault="00063522" w:rsidP="00C171B8">
            <w:pPr>
              <w:spacing w:after="0"/>
              <w:ind w:left="28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Книжная инсталляция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«Тот самый барон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Мюнхаузен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</w:t>
            </w:r>
          </w:p>
          <w:p w:rsidR="00D92854" w:rsidRDefault="00667BA8" w:rsidP="00C171B8">
            <w:pPr>
              <w:spacing w:after="0"/>
              <w:ind w:left="28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667BA8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Кино</w:t>
            </w:r>
            <w:r w:rsidR="00121563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просмотр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«</w:t>
            </w:r>
            <w:r w:rsidR="0012156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Влюблён по собственному желанию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»</w:t>
            </w:r>
          </w:p>
          <w:p w:rsidR="00121563" w:rsidRPr="00063522" w:rsidRDefault="00121563" w:rsidP="00C171B8">
            <w:pPr>
              <w:spacing w:after="0"/>
              <w:ind w:left="284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7A226D" w:rsidRPr="001B729E" w:rsidTr="00386332">
        <w:trPr>
          <w:tblCellSpacing w:w="0" w:type="dxa"/>
        </w:trPr>
        <w:tc>
          <w:tcPr>
            <w:tcW w:w="1008" w:type="dxa"/>
            <w:hideMark/>
          </w:tcPr>
          <w:p w:rsidR="007A226D" w:rsidRPr="00763E26" w:rsidRDefault="00797C40" w:rsidP="00797C40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63E26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26.02</w:t>
            </w:r>
          </w:p>
        </w:tc>
        <w:tc>
          <w:tcPr>
            <w:tcW w:w="5239" w:type="dxa"/>
            <w:hideMark/>
          </w:tcPr>
          <w:p w:rsidR="007A226D" w:rsidRPr="001B729E" w:rsidRDefault="007A226D" w:rsidP="007B56E9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72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150 лет со дня рождения </w:t>
            </w:r>
            <w:r w:rsidRPr="001B729E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Надежды Константиновны Крупской </w:t>
            </w:r>
            <w:r w:rsidR="00EC41E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(1869–</w:t>
            </w:r>
            <w:r w:rsidRPr="001B729E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1939)</w:t>
            </w:r>
          </w:p>
        </w:tc>
        <w:tc>
          <w:tcPr>
            <w:tcW w:w="8343" w:type="dxa"/>
          </w:tcPr>
          <w:p w:rsidR="007A226D" w:rsidRDefault="00F9359C" w:rsidP="00C171B8">
            <w:pPr>
              <w:spacing w:after="0"/>
              <w:ind w:left="28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К</w:t>
            </w:r>
            <w:r w:rsidRPr="00F9359C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нижно-иллюстративн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ая выставка</w:t>
            </w:r>
            <w:r w:rsidRPr="00F9359C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</w:t>
            </w:r>
            <w:r w:rsidRPr="00F9359C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«Надежда революции»</w:t>
            </w:r>
          </w:p>
          <w:p w:rsidR="00F9359C" w:rsidRDefault="00367F61" w:rsidP="00C171B8">
            <w:pPr>
              <w:spacing w:after="0"/>
              <w:ind w:left="28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Семинар </w:t>
            </w:r>
            <w:r w:rsidR="0042512A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«Н. К. Крупская: штрихи к портрету»</w:t>
            </w:r>
          </w:p>
          <w:p w:rsidR="00444F85" w:rsidRPr="00444F85" w:rsidRDefault="002B55AD" w:rsidP="006769DF">
            <w:pPr>
              <w:spacing w:after="0"/>
              <w:ind w:left="284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EB11E7">
              <w:rPr>
                <w:rFonts w:ascii="Times New Roman" w:hAnsi="Times New Roman" w:cs="Times New Roman"/>
                <w:b/>
                <w:color w:val="000000" w:themeColor="text1"/>
                <w:sz w:val="28"/>
              </w:rPr>
              <w:t>Историко-документальный вечер</w:t>
            </w:r>
            <w:r w:rsidRPr="00EB11E7">
              <w:rPr>
                <w:rFonts w:ascii="Times New Roman" w:hAnsi="Times New Roman" w:cs="Times New Roman"/>
                <w:color w:val="000000" w:themeColor="text1"/>
                <w:sz w:val="28"/>
              </w:rPr>
              <w:t xml:space="preserve"> «Н.К. Крупская. Страницы жизни»</w:t>
            </w:r>
          </w:p>
        </w:tc>
      </w:tr>
    </w:tbl>
    <w:p w:rsidR="00905CD6" w:rsidRDefault="00905CD6" w:rsidP="005F6D01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5F6D01" w:rsidRDefault="005F6D01" w:rsidP="005F6D0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6D01">
        <w:rPr>
          <w:rFonts w:ascii="Times New Roman" w:hAnsi="Times New Roman" w:cs="Times New Roman"/>
          <w:b/>
          <w:sz w:val="28"/>
          <w:szCs w:val="28"/>
        </w:rPr>
        <w:lastRenderedPageBreak/>
        <w:t>Другие Международные праздники</w:t>
      </w:r>
    </w:p>
    <w:p w:rsidR="00BF702F" w:rsidRDefault="00BF702F" w:rsidP="005F6D01">
      <w:pPr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tbl>
      <w:tblPr>
        <w:tblW w:w="14626" w:type="dxa"/>
        <w:tblCellSpacing w:w="0" w:type="dxa"/>
        <w:tblCellMar>
          <w:left w:w="0" w:type="dxa"/>
          <w:right w:w="0" w:type="dxa"/>
        </w:tblCellMar>
        <w:tblLook w:val="04A0"/>
      </w:tblPr>
      <w:tblGrid>
        <w:gridCol w:w="10"/>
        <w:gridCol w:w="998"/>
        <w:gridCol w:w="10"/>
        <w:gridCol w:w="5229"/>
        <w:gridCol w:w="15"/>
        <w:gridCol w:w="8328"/>
        <w:gridCol w:w="36"/>
      </w:tblGrid>
      <w:tr w:rsidR="00905CD6" w:rsidRPr="001B729E" w:rsidTr="00905CD6">
        <w:trPr>
          <w:gridAfter w:val="1"/>
          <w:wAfter w:w="36" w:type="dxa"/>
          <w:tblHeader/>
          <w:tblCellSpacing w:w="0" w:type="dxa"/>
        </w:trPr>
        <w:tc>
          <w:tcPr>
            <w:tcW w:w="10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05CD6" w:rsidRPr="00763E26" w:rsidRDefault="00905CD6" w:rsidP="00DF372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63E2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Дата</w:t>
            </w:r>
          </w:p>
        </w:tc>
        <w:tc>
          <w:tcPr>
            <w:tcW w:w="52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5CD6" w:rsidRDefault="00905CD6" w:rsidP="00DF372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91C6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Название праздника или </w:t>
            </w:r>
          </w:p>
          <w:p w:rsidR="00905CD6" w:rsidRPr="00991C66" w:rsidRDefault="00905CD6" w:rsidP="00DF3725">
            <w:p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991C6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имя юбиляра</w:t>
            </w:r>
          </w:p>
        </w:tc>
        <w:tc>
          <w:tcPr>
            <w:tcW w:w="83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CD6" w:rsidRPr="00300B11" w:rsidRDefault="00905CD6" w:rsidP="00DF3725">
            <w:pPr>
              <w:spacing w:after="0"/>
              <w:ind w:left="284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300B1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Рекомендуемые мероприятия</w:t>
            </w:r>
          </w:p>
        </w:tc>
      </w:tr>
      <w:tr w:rsidR="00905CD6" w:rsidRPr="00C42A8E" w:rsidTr="00905CD6">
        <w:trPr>
          <w:gridBefore w:val="1"/>
          <w:wBefore w:w="10" w:type="dxa"/>
          <w:trHeight w:val="405"/>
          <w:tblCellSpacing w:w="0" w:type="dxa"/>
        </w:trPr>
        <w:tc>
          <w:tcPr>
            <w:tcW w:w="1008" w:type="dxa"/>
            <w:gridSpan w:val="2"/>
            <w:hideMark/>
          </w:tcPr>
          <w:p w:rsidR="00905CD6" w:rsidRPr="0029537B" w:rsidRDefault="00905CD6" w:rsidP="00763E26">
            <w:pPr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5244" w:type="dxa"/>
            <w:gridSpan w:val="2"/>
            <w:hideMark/>
          </w:tcPr>
          <w:p w:rsidR="00905CD6" w:rsidRPr="00C42A8E" w:rsidRDefault="00905CD6" w:rsidP="00763E2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  <w:tc>
          <w:tcPr>
            <w:tcW w:w="8364" w:type="dxa"/>
            <w:gridSpan w:val="2"/>
          </w:tcPr>
          <w:p w:rsidR="00905CD6" w:rsidRDefault="00905CD6" w:rsidP="00763E26">
            <w:pPr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</w:pPr>
          </w:p>
        </w:tc>
      </w:tr>
      <w:tr w:rsidR="00B04D78" w:rsidRPr="00C42A8E" w:rsidTr="00905CD6">
        <w:trPr>
          <w:gridBefore w:val="1"/>
          <w:wBefore w:w="10" w:type="dxa"/>
          <w:trHeight w:val="405"/>
          <w:tblCellSpacing w:w="0" w:type="dxa"/>
        </w:trPr>
        <w:tc>
          <w:tcPr>
            <w:tcW w:w="1008" w:type="dxa"/>
            <w:gridSpan w:val="2"/>
            <w:hideMark/>
          </w:tcPr>
          <w:p w:rsidR="00B04D78" w:rsidRPr="0029537B" w:rsidRDefault="00797C40" w:rsidP="00763E26">
            <w:pPr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</w:pPr>
            <w:r w:rsidRPr="0029537B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>03.02</w:t>
            </w:r>
          </w:p>
          <w:p w:rsidR="00763E26" w:rsidRPr="0029537B" w:rsidRDefault="00763E26" w:rsidP="00763E26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5244" w:type="dxa"/>
            <w:gridSpan w:val="2"/>
            <w:hideMark/>
          </w:tcPr>
          <w:p w:rsidR="00B04D78" w:rsidRPr="00C42A8E" w:rsidRDefault="00B04D78" w:rsidP="00763E2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42A8E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День борьбы с ненормативной лексикой</w:t>
            </w:r>
          </w:p>
        </w:tc>
        <w:tc>
          <w:tcPr>
            <w:tcW w:w="8364" w:type="dxa"/>
            <w:gridSpan w:val="2"/>
          </w:tcPr>
          <w:p w:rsidR="00B04D78" w:rsidRDefault="00B220F1" w:rsidP="00763E2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Час проблемных вопросов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«Слова, которые калечат»</w:t>
            </w:r>
          </w:p>
          <w:p w:rsidR="00846852" w:rsidRDefault="00846852" w:rsidP="00763E2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Беседа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«Вирус сквернословия»</w:t>
            </w:r>
          </w:p>
          <w:p w:rsidR="00F73FBD" w:rsidRPr="00F73FBD" w:rsidRDefault="00F73FBD" w:rsidP="00F73FBD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F73FBD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>Дискуссионный час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  <w:lang w:eastAsia="ru-RU"/>
              </w:rPr>
              <w:t xml:space="preserve"> </w:t>
            </w:r>
            <w:r w:rsidRPr="00F73FBD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«Экология слова – проблема века»</w:t>
            </w:r>
          </w:p>
          <w:p w:rsidR="00846852" w:rsidRPr="00846852" w:rsidRDefault="00846852" w:rsidP="00763E2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B04D78" w:rsidRPr="00C42A8E" w:rsidTr="00905CD6">
        <w:trPr>
          <w:gridBefore w:val="1"/>
          <w:wBefore w:w="10" w:type="dxa"/>
          <w:trHeight w:val="405"/>
          <w:tblCellSpacing w:w="0" w:type="dxa"/>
        </w:trPr>
        <w:tc>
          <w:tcPr>
            <w:tcW w:w="1008" w:type="dxa"/>
            <w:gridSpan w:val="2"/>
            <w:hideMark/>
          </w:tcPr>
          <w:p w:rsidR="00B04D78" w:rsidRPr="0029537B" w:rsidRDefault="00797C40" w:rsidP="00763E26">
            <w:pPr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</w:pPr>
            <w:r w:rsidRPr="0029537B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>0</w:t>
            </w:r>
            <w:r w:rsidR="00B04D78" w:rsidRPr="0029537B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>8.02</w:t>
            </w:r>
          </w:p>
        </w:tc>
        <w:tc>
          <w:tcPr>
            <w:tcW w:w="5244" w:type="dxa"/>
            <w:gridSpan w:val="2"/>
            <w:hideMark/>
          </w:tcPr>
          <w:p w:rsidR="00B04D78" w:rsidRPr="00C42A8E" w:rsidRDefault="00B04D78" w:rsidP="00763E2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День юного героя-антифашиста</w:t>
            </w:r>
          </w:p>
        </w:tc>
        <w:tc>
          <w:tcPr>
            <w:tcW w:w="8364" w:type="dxa"/>
            <w:gridSpan w:val="2"/>
          </w:tcPr>
          <w:p w:rsidR="00B04D78" w:rsidRDefault="00154A4B" w:rsidP="00763E26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0F6E61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  <w:t>Урок мужества</w:t>
            </w:r>
            <w:r w:rsidRPr="000F6E61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«Маленькие герои большой войны»</w:t>
            </w:r>
          </w:p>
          <w:p w:rsidR="00846852" w:rsidRPr="000F6E61" w:rsidRDefault="00846852" w:rsidP="00763E2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5F1803" w:rsidRPr="00C42A8E" w:rsidTr="00905CD6">
        <w:trPr>
          <w:gridBefore w:val="1"/>
          <w:wBefore w:w="10" w:type="dxa"/>
          <w:tblCellSpacing w:w="0" w:type="dxa"/>
        </w:trPr>
        <w:tc>
          <w:tcPr>
            <w:tcW w:w="1008" w:type="dxa"/>
            <w:gridSpan w:val="2"/>
            <w:hideMark/>
          </w:tcPr>
          <w:p w:rsidR="005F1803" w:rsidRPr="0029537B" w:rsidRDefault="005F1803" w:rsidP="00763E26">
            <w:pPr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</w:pPr>
            <w:r w:rsidRPr="0029537B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>12.02</w:t>
            </w:r>
          </w:p>
        </w:tc>
        <w:tc>
          <w:tcPr>
            <w:tcW w:w="5244" w:type="dxa"/>
            <w:gridSpan w:val="2"/>
            <w:hideMark/>
          </w:tcPr>
          <w:p w:rsidR="005F1803" w:rsidRDefault="005F1803" w:rsidP="00763E2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B56EF4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Всемирный день безопасного Интернета</w:t>
            </w:r>
          </w:p>
        </w:tc>
        <w:tc>
          <w:tcPr>
            <w:tcW w:w="8364" w:type="dxa"/>
            <w:gridSpan w:val="2"/>
          </w:tcPr>
          <w:p w:rsidR="005F1803" w:rsidRPr="00EF42AF" w:rsidRDefault="006879A3" w:rsidP="00763E26">
            <w:pPr>
              <w:spacing w:after="0"/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  <w:t>Акция</w:t>
            </w:r>
            <w:r w:rsidR="0064147A" w:rsidRPr="00EF42AF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r w:rsidR="0064147A" w:rsidRPr="00EF42A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«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Мы </w:t>
            </w:r>
            <w:r w:rsidR="0055724B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–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за</w:t>
            </w:r>
            <w:r w:rsidR="0055724B" w:rsidRPr="00905CD6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без</w:t>
            </w:r>
            <w:r w:rsidR="0064147A" w:rsidRPr="00EF42A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опасн</w:t>
            </w:r>
            <w:r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ый</w:t>
            </w:r>
            <w:r w:rsidR="0064147A" w:rsidRPr="00EF42A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r w:rsidR="00DC2FD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и</w:t>
            </w:r>
            <w:r w:rsidR="0064147A" w:rsidRPr="00EF42A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нтернет</w:t>
            </w:r>
            <w:r w:rsidR="00DC2FD5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!</w:t>
            </w:r>
            <w:r w:rsidR="0064147A" w:rsidRPr="00EF42AF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»</w:t>
            </w:r>
          </w:p>
          <w:p w:rsidR="00EF42AF" w:rsidRDefault="00EF42AF" w:rsidP="00763E26">
            <w:pPr>
              <w:spacing w:after="0"/>
              <w:rPr>
                <w:rStyle w:val="st"/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EF42AF">
              <w:rPr>
                <w:rFonts w:ascii="Times New Roman" w:hAnsi="Times New Roman" w:cs="Times New Roman"/>
                <w:b/>
                <w:iCs/>
                <w:color w:val="000000" w:themeColor="text1"/>
                <w:sz w:val="28"/>
                <w:szCs w:val="28"/>
                <w:shd w:val="clear" w:color="auto" w:fill="FFFFFF"/>
              </w:rPr>
              <w:t>Беседа</w:t>
            </w:r>
            <w:r w:rsidRPr="00EF42AF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  <w:t>-</w:t>
            </w:r>
            <w:r w:rsidRPr="00EF42AF">
              <w:rPr>
                <w:rFonts w:ascii="Times New Roman" w:hAnsi="Times New Roman" w:cs="Times New Roman"/>
                <w:b/>
                <w:iCs/>
                <w:color w:val="000000" w:themeColor="text1"/>
                <w:sz w:val="28"/>
                <w:szCs w:val="28"/>
                <w:shd w:val="clear" w:color="auto" w:fill="FFFFFF"/>
              </w:rPr>
              <w:t>адвайзер</w:t>
            </w:r>
            <w:proofErr w:type="spellEnd"/>
            <w:r w:rsidRPr="00EF42AF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  <w:r w:rsidRPr="00EF42AF">
              <w:rPr>
                <w:rStyle w:val="st"/>
                <w:rFonts w:ascii="Times New Roman" w:hAnsi="Times New Roman" w:cs="Times New Roman"/>
                <w:sz w:val="28"/>
                <w:szCs w:val="28"/>
              </w:rPr>
              <w:t xml:space="preserve">«Опасности интернета – правда или ложь» </w:t>
            </w:r>
          </w:p>
          <w:p w:rsidR="00B95F51" w:rsidRDefault="007B56E9" w:rsidP="00763E26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st"/>
                <w:rFonts w:ascii="Times New Roman" w:hAnsi="Times New Roman" w:cs="Times New Roman"/>
                <w:b/>
                <w:sz w:val="28"/>
                <w:szCs w:val="28"/>
              </w:rPr>
              <w:t>Информационный час</w:t>
            </w:r>
            <w:r w:rsidR="00B95F51">
              <w:rPr>
                <w:rStyle w:val="st"/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95F51" w:rsidRPr="00B95F51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="00B95F51" w:rsidRPr="00B95F51">
              <w:rPr>
                <w:rFonts w:ascii="Times New Roman" w:hAnsi="Times New Roman" w:cs="Times New Roman"/>
                <w:sz w:val="28"/>
                <w:szCs w:val="28"/>
              </w:rPr>
              <w:t>Нетикет</w:t>
            </w:r>
            <w:proofErr w:type="spellEnd"/>
            <w:r w:rsidR="00B95F51" w:rsidRPr="00B95F51">
              <w:rPr>
                <w:rFonts w:ascii="Times New Roman" w:hAnsi="Times New Roman" w:cs="Times New Roman"/>
                <w:sz w:val="28"/>
                <w:szCs w:val="28"/>
              </w:rPr>
              <w:t xml:space="preserve"> – сетевой этикет»</w:t>
            </w:r>
          </w:p>
          <w:p w:rsidR="00846852" w:rsidRDefault="00846852" w:rsidP="00763E2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</w:p>
        </w:tc>
      </w:tr>
      <w:tr w:rsidR="00B04D78" w:rsidRPr="00C42A8E" w:rsidTr="00905CD6">
        <w:trPr>
          <w:gridBefore w:val="1"/>
          <w:wBefore w:w="10" w:type="dxa"/>
          <w:tblCellSpacing w:w="0" w:type="dxa"/>
        </w:trPr>
        <w:tc>
          <w:tcPr>
            <w:tcW w:w="1008" w:type="dxa"/>
            <w:gridSpan w:val="2"/>
            <w:hideMark/>
          </w:tcPr>
          <w:p w:rsidR="00B04D78" w:rsidRPr="0029537B" w:rsidRDefault="00797C40" w:rsidP="00763E26">
            <w:pPr>
              <w:spacing w:after="0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29537B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>14.02</w:t>
            </w:r>
          </w:p>
        </w:tc>
        <w:tc>
          <w:tcPr>
            <w:tcW w:w="5244" w:type="dxa"/>
            <w:gridSpan w:val="2"/>
            <w:hideMark/>
          </w:tcPr>
          <w:p w:rsidR="00B04D78" w:rsidRPr="00C42A8E" w:rsidRDefault="00797C40" w:rsidP="00763E2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День святого Валентина</w:t>
            </w:r>
          </w:p>
        </w:tc>
        <w:tc>
          <w:tcPr>
            <w:tcW w:w="8364" w:type="dxa"/>
            <w:gridSpan w:val="2"/>
          </w:tcPr>
          <w:p w:rsidR="00B7442D" w:rsidRDefault="00F73F76" w:rsidP="00763E26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F73F7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  <w:t xml:space="preserve">Литературно-музыкальная композиция </w:t>
            </w:r>
            <w:r w:rsidR="00B7442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«Праздник любящих сердец»</w:t>
            </w:r>
            <w:r w:rsidR="00B7442D" w:rsidRPr="00B7442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</w:t>
            </w:r>
          </w:p>
          <w:p w:rsidR="00F73F76" w:rsidRDefault="00B7442D" w:rsidP="00763E26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F73F7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  <w:shd w:val="clear" w:color="auto" w:fill="FFFFFF"/>
              </w:rPr>
              <w:t>Мастер-класс</w:t>
            </w:r>
            <w:r w:rsidRPr="00B7442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«</w:t>
            </w:r>
            <w:proofErr w:type="spellStart"/>
            <w:r w:rsidRPr="00B7442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>Валентинка</w:t>
            </w:r>
            <w:proofErr w:type="spellEnd"/>
            <w:r w:rsidRPr="00B7442D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 своими руками» </w:t>
            </w:r>
          </w:p>
          <w:p w:rsidR="00B04D78" w:rsidRDefault="00F73F76" w:rsidP="00763E26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F73F7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К</w:t>
            </w:r>
            <w:r w:rsidR="00B7442D" w:rsidRPr="00F73F7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нижн</w:t>
            </w:r>
            <w:r w:rsidRPr="00F73F7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ая</w:t>
            </w:r>
            <w:r w:rsidR="00B7442D" w:rsidRPr="00F73F7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 выставк</w:t>
            </w:r>
            <w:r w:rsidRPr="00F73F76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>а</w:t>
            </w:r>
            <w:r w:rsidR="00B7442D" w:rsidRPr="00B7442D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«Любви волшебные страницы»</w:t>
            </w:r>
          </w:p>
          <w:p w:rsidR="00F871D7" w:rsidRPr="00B7442D" w:rsidRDefault="00F871D7" w:rsidP="00763E2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  <w:tr w:rsidR="00E3393D" w:rsidRPr="00C42A8E" w:rsidTr="00905CD6">
        <w:trPr>
          <w:gridBefore w:val="1"/>
          <w:wBefore w:w="10" w:type="dxa"/>
          <w:tblCellSpacing w:w="0" w:type="dxa"/>
        </w:trPr>
        <w:tc>
          <w:tcPr>
            <w:tcW w:w="1008" w:type="dxa"/>
            <w:gridSpan w:val="2"/>
            <w:hideMark/>
          </w:tcPr>
          <w:p w:rsidR="00E3393D" w:rsidRPr="0029537B" w:rsidRDefault="00E3393D" w:rsidP="00763E26">
            <w:pPr>
              <w:spacing w:after="0"/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</w:pPr>
            <w:r w:rsidRPr="0029537B">
              <w:rPr>
                <w:rFonts w:ascii="Times New Roman" w:eastAsia="Times New Roman" w:hAnsi="Times New Roman" w:cs="Times New Roman"/>
                <w:b/>
                <w:color w:val="000000"/>
                <w:sz w:val="27"/>
                <w:szCs w:val="27"/>
                <w:lang w:eastAsia="ru-RU"/>
              </w:rPr>
              <w:t>17.02</w:t>
            </w:r>
          </w:p>
        </w:tc>
        <w:tc>
          <w:tcPr>
            <w:tcW w:w="5244" w:type="dxa"/>
            <w:gridSpan w:val="2"/>
            <w:hideMark/>
          </w:tcPr>
          <w:p w:rsidR="00E3393D" w:rsidRDefault="00E3393D" w:rsidP="00763E2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</w:pPr>
            <w:r w:rsidRPr="00E3393D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ru-RU"/>
              </w:rPr>
              <w:t>День спонтанного проявления доброты</w:t>
            </w:r>
          </w:p>
        </w:tc>
        <w:tc>
          <w:tcPr>
            <w:tcW w:w="8364" w:type="dxa"/>
            <w:gridSpan w:val="2"/>
          </w:tcPr>
          <w:p w:rsidR="00E3393D" w:rsidRPr="00DE085B" w:rsidRDefault="00DE085B" w:rsidP="00763E26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DE085B">
              <w:rPr>
                <w:rFonts w:ascii="Times New Roman" w:hAnsi="Times New Roman" w:cs="Times New Roman"/>
                <w:b/>
                <w:color w:val="000000" w:themeColor="text1"/>
                <w:sz w:val="28"/>
                <w:szCs w:val="28"/>
              </w:rPr>
              <w:t xml:space="preserve">Акция </w:t>
            </w:r>
            <w:r w:rsidRPr="00DE085B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«Передай добро по кругу»</w:t>
            </w:r>
          </w:p>
        </w:tc>
      </w:tr>
    </w:tbl>
    <w:p w:rsidR="00E4321D" w:rsidRPr="00E4321D" w:rsidRDefault="00E4321D"/>
    <w:sectPr w:rsidR="00E4321D" w:rsidRPr="00E4321D" w:rsidSect="00905CD6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4B2309"/>
    <w:rsid w:val="00007778"/>
    <w:rsid w:val="000100E0"/>
    <w:rsid w:val="00047797"/>
    <w:rsid w:val="00057329"/>
    <w:rsid w:val="00063522"/>
    <w:rsid w:val="00093314"/>
    <w:rsid w:val="000A19CC"/>
    <w:rsid w:val="000A425E"/>
    <w:rsid w:val="000D078B"/>
    <w:rsid w:val="000E681F"/>
    <w:rsid w:val="000F217C"/>
    <w:rsid w:val="000F48AD"/>
    <w:rsid w:val="000F6E61"/>
    <w:rsid w:val="00102CEB"/>
    <w:rsid w:val="00110A41"/>
    <w:rsid w:val="00114F37"/>
    <w:rsid w:val="00121563"/>
    <w:rsid w:val="00122125"/>
    <w:rsid w:val="00122EED"/>
    <w:rsid w:val="001266D3"/>
    <w:rsid w:val="001312F8"/>
    <w:rsid w:val="00136D75"/>
    <w:rsid w:val="00137C55"/>
    <w:rsid w:val="00154A4B"/>
    <w:rsid w:val="001577BB"/>
    <w:rsid w:val="00167FC4"/>
    <w:rsid w:val="0017509E"/>
    <w:rsid w:val="00176CCB"/>
    <w:rsid w:val="001A0EB9"/>
    <w:rsid w:val="001B729E"/>
    <w:rsid w:val="001C12DC"/>
    <w:rsid w:val="001C18C9"/>
    <w:rsid w:val="001D19A4"/>
    <w:rsid w:val="001E54BF"/>
    <w:rsid w:val="001F5EDF"/>
    <w:rsid w:val="002140D3"/>
    <w:rsid w:val="00224F27"/>
    <w:rsid w:val="0025306C"/>
    <w:rsid w:val="00292387"/>
    <w:rsid w:val="0029537B"/>
    <w:rsid w:val="00296376"/>
    <w:rsid w:val="002A58AA"/>
    <w:rsid w:val="002B55AD"/>
    <w:rsid w:val="002C1636"/>
    <w:rsid w:val="002D0407"/>
    <w:rsid w:val="002F70AE"/>
    <w:rsid w:val="00310DFC"/>
    <w:rsid w:val="0031496E"/>
    <w:rsid w:val="00321322"/>
    <w:rsid w:val="0032282A"/>
    <w:rsid w:val="0033525B"/>
    <w:rsid w:val="00350C20"/>
    <w:rsid w:val="00367F61"/>
    <w:rsid w:val="00386332"/>
    <w:rsid w:val="00392C0B"/>
    <w:rsid w:val="003F030C"/>
    <w:rsid w:val="00412C83"/>
    <w:rsid w:val="0042512A"/>
    <w:rsid w:val="00427720"/>
    <w:rsid w:val="00430747"/>
    <w:rsid w:val="00442C54"/>
    <w:rsid w:val="00444F85"/>
    <w:rsid w:val="0045026E"/>
    <w:rsid w:val="004549A5"/>
    <w:rsid w:val="0045501D"/>
    <w:rsid w:val="00457EBB"/>
    <w:rsid w:val="004620ED"/>
    <w:rsid w:val="00482F0D"/>
    <w:rsid w:val="0048461A"/>
    <w:rsid w:val="004B2309"/>
    <w:rsid w:val="00503D70"/>
    <w:rsid w:val="005056DE"/>
    <w:rsid w:val="005240D9"/>
    <w:rsid w:val="0053007E"/>
    <w:rsid w:val="0055724B"/>
    <w:rsid w:val="00577579"/>
    <w:rsid w:val="00583CE0"/>
    <w:rsid w:val="00584663"/>
    <w:rsid w:val="005B6B94"/>
    <w:rsid w:val="005D194E"/>
    <w:rsid w:val="005D5017"/>
    <w:rsid w:val="005E4A5D"/>
    <w:rsid w:val="005F1803"/>
    <w:rsid w:val="005F6D01"/>
    <w:rsid w:val="006029F2"/>
    <w:rsid w:val="00613386"/>
    <w:rsid w:val="00621284"/>
    <w:rsid w:val="00626316"/>
    <w:rsid w:val="006320A1"/>
    <w:rsid w:val="00634C93"/>
    <w:rsid w:val="0064147A"/>
    <w:rsid w:val="00647EAA"/>
    <w:rsid w:val="00656797"/>
    <w:rsid w:val="00663EAA"/>
    <w:rsid w:val="00667BA8"/>
    <w:rsid w:val="006769DF"/>
    <w:rsid w:val="0068009C"/>
    <w:rsid w:val="006875A1"/>
    <w:rsid w:val="006879A3"/>
    <w:rsid w:val="00690EEE"/>
    <w:rsid w:val="006A7106"/>
    <w:rsid w:val="006B259E"/>
    <w:rsid w:val="006C2529"/>
    <w:rsid w:val="006C507C"/>
    <w:rsid w:val="006D3664"/>
    <w:rsid w:val="006E6EC9"/>
    <w:rsid w:val="006F2CBA"/>
    <w:rsid w:val="006F33B4"/>
    <w:rsid w:val="00741F3B"/>
    <w:rsid w:val="00751C12"/>
    <w:rsid w:val="00755194"/>
    <w:rsid w:val="00763E26"/>
    <w:rsid w:val="00785E67"/>
    <w:rsid w:val="00793DEA"/>
    <w:rsid w:val="00797C40"/>
    <w:rsid w:val="007A226D"/>
    <w:rsid w:val="007A3771"/>
    <w:rsid w:val="007A60EF"/>
    <w:rsid w:val="007B20D0"/>
    <w:rsid w:val="007B22CE"/>
    <w:rsid w:val="007B56E9"/>
    <w:rsid w:val="007C09BB"/>
    <w:rsid w:val="007C6FB5"/>
    <w:rsid w:val="007E0F7C"/>
    <w:rsid w:val="008011A8"/>
    <w:rsid w:val="00846852"/>
    <w:rsid w:val="008577C9"/>
    <w:rsid w:val="008709C8"/>
    <w:rsid w:val="00875425"/>
    <w:rsid w:val="00877659"/>
    <w:rsid w:val="00883DA7"/>
    <w:rsid w:val="008B0473"/>
    <w:rsid w:val="008C1844"/>
    <w:rsid w:val="008E7C94"/>
    <w:rsid w:val="008F4C3D"/>
    <w:rsid w:val="00905CD6"/>
    <w:rsid w:val="0090744E"/>
    <w:rsid w:val="009302AF"/>
    <w:rsid w:val="00930823"/>
    <w:rsid w:val="00936953"/>
    <w:rsid w:val="00936EBB"/>
    <w:rsid w:val="009376E5"/>
    <w:rsid w:val="0094360F"/>
    <w:rsid w:val="00964283"/>
    <w:rsid w:val="0098780D"/>
    <w:rsid w:val="00987CFA"/>
    <w:rsid w:val="009B1F98"/>
    <w:rsid w:val="009C4080"/>
    <w:rsid w:val="009D4A43"/>
    <w:rsid w:val="00A05FDF"/>
    <w:rsid w:val="00A25F30"/>
    <w:rsid w:val="00A923BC"/>
    <w:rsid w:val="00A96B9E"/>
    <w:rsid w:val="00AA0CD1"/>
    <w:rsid w:val="00AA39AD"/>
    <w:rsid w:val="00AD4CA2"/>
    <w:rsid w:val="00B00048"/>
    <w:rsid w:val="00B04D78"/>
    <w:rsid w:val="00B07AF6"/>
    <w:rsid w:val="00B220F1"/>
    <w:rsid w:val="00B314EE"/>
    <w:rsid w:val="00B56EF4"/>
    <w:rsid w:val="00B7442D"/>
    <w:rsid w:val="00B95F51"/>
    <w:rsid w:val="00B9616B"/>
    <w:rsid w:val="00BA56ED"/>
    <w:rsid w:val="00BB43BD"/>
    <w:rsid w:val="00BD0221"/>
    <w:rsid w:val="00BE5C65"/>
    <w:rsid w:val="00BF702F"/>
    <w:rsid w:val="00C03B03"/>
    <w:rsid w:val="00C042EF"/>
    <w:rsid w:val="00C171B8"/>
    <w:rsid w:val="00C33EE5"/>
    <w:rsid w:val="00C50DC7"/>
    <w:rsid w:val="00C60E54"/>
    <w:rsid w:val="00C64255"/>
    <w:rsid w:val="00C7303C"/>
    <w:rsid w:val="00C82DFE"/>
    <w:rsid w:val="00D03DAE"/>
    <w:rsid w:val="00D05BEA"/>
    <w:rsid w:val="00D17FAF"/>
    <w:rsid w:val="00D26011"/>
    <w:rsid w:val="00D402B6"/>
    <w:rsid w:val="00D52273"/>
    <w:rsid w:val="00D61BFB"/>
    <w:rsid w:val="00D81874"/>
    <w:rsid w:val="00D83A7A"/>
    <w:rsid w:val="00D92854"/>
    <w:rsid w:val="00DA7B21"/>
    <w:rsid w:val="00DB5D25"/>
    <w:rsid w:val="00DB6AA4"/>
    <w:rsid w:val="00DC2A0E"/>
    <w:rsid w:val="00DC2FD5"/>
    <w:rsid w:val="00DC7CA0"/>
    <w:rsid w:val="00DD7C88"/>
    <w:rsid w:val="00DE085B"/>
    <w:rsid w:val="00DF6D34"/>
    <w:rsid w:val="00E13EAC"/>
    <w:rsid w:val="00E209D8"/>
    <w:rsid w:val="00E31013"/>
    <w:rsid w:val="00E3393D"/>
    <w:rsid w:val="00E4321D"/>
    <w:rsid w:val="00E54D92"/>
    <w:rsid w:val="00E8153D"/>
    <w:rsid w:val="00E90144"/>
    <w:rsid w:val="00E9132C"/>
    <w:rsid w:val="00E97D33"/>
    <w:rsid w:val="00EB11E7"/>
    <w:rsid w:val="00EC41EA"/>
    <w:rsid w:val="00EF1465"/>
    <w:rsid w:val="00EF42AF"/>
    <w:rsid w:val="00F0281C"/>
    <w:rsid w:val="00F07C79"/>
    <w:rsid w:val="00F20CEE"/>
    <w:rsid w:val="00F21447"/>
    <w:rsid w:val="00F32FA4"/>
    <w:rsid w:val="00F73F76"/>
    <w:rsid w:val="00F73FBD"/>
    <w:rsid w:val="00F80C15"/>
    <w:rsid w:val="00F81D9A"/>
    <w:rsid w:val="00F834CC"/>
    <w:rsid w:val="00F871D7"/>
    <w:rsid w:val="00F87F95"/>
    <w:rsid w:val="00F9073F"/>
    <w:rsid w:val="00F90EF3"/>
    <w:rsid w:val="00F9359C"/>
    <w:rsid w:val="00FA659A"/>
    <w:rsid w:val="00FD1D32"/>
    <w:rsid w:val="00FE4A3C"/>
    <w:rsid w:val="00FF03E6"/>
    <w:rsid w:val="00FF06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3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54A4B"/>
    <w:rPr>
      <w:color w:val="0000FF"/>
      <w:u w:val="single"/>
    </w:rPr>
  </w:style>
  <w:style w:type="character" w:styleId="a4">
    <w:name w:val="Strong"/>
    <w:basedOn w:val="a0"/>
    <w:uiPriority w:val="22"/>
    <w:qFormat/>
    <w:rsid w:val="00F80C15"/>
    <w:rPr>
      <w:b/>
      <w:bCs/>
    </w:rPr>
  </w:style>
  <w:style w:type="character" w:customStyle="1" w:styleId="st">
    <w:name w:val="st"/>
    <w:basedOn w:val="a0"/>
    <w:rsid w:val="00EF42AF"/>
  </w:style>
  <w:style w:type="character" w:styleId="a5">
    <w:name w:val="Emphasis"/>
    <w:basedOn w:val="a0"/>
    <w:uiPriority w:val="20"/>
    <w:qFormat/>
    <w:rsid w:val="00EF42AF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40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4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52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085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443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0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3D435A-C2FF-4FC8-9C86-D44D68E794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4</Pages>
  <Words>631</Words>
  <Characters>3598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ONMR</dc:creator>
  <cp:keywords/>
  <dc:description/>
  <cp:lastModifiedBy>ONMR</cp:lastModifiedBy>
  <cp:revision>24</cp:revision>
  <dcterms:created xsi:type="dcterms:W3CDTF">2018-12-19T14:33:00Z</dcterms:created>
  <dcterms:modified xsi:type="dcterms:W3CDTF">2018-12-21T07:05:00Z</dcterms:modified>
</cp:coreProperties>
</file>